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E27B9" w14:textId="77777777" w:rsidR="00D06F76" w:rsidRDefault="00D06F76" w:rsidP="00E265D6">
      <w:pPr>
        <w:jc w:val="both"/>
        <w:rPr>
          <w:rFonts w:ascii="Times New Roman" w:hAnsi="Times New Roman"/>
        </w:rPr>
      </w:pPr>
    </w:p>
    <w:p w14:paraId="3EE6B475" w14:textId="77777777" w:rsidR="00D06F76" w:rsidRPr="00E265D6" w:rsidRDefault="00D06F76" w:rsidP="00E265D6">
      <w:pPr>
        <w:jc w:val="both"/>
        <w:rPr>
          <w:rFonts w:ascii="Times New Roman" w:hAnsi="Times New Roman"/>
        </w:rPr>
      </w:pPr>
    </w:p>
    <w:p w14:paraId="33A5B496" w14:textId="77777777" w:rsidR="00107534" w:rsidRPr="00E265D6" w:rsidRDefault="009737AE" w:rsidP="00E265D6">
      <w:pPr>
        <w:jc w:val="both"/>
        <w:rPr>
          <w:rFonts w:ascii="Times New Roman" w:hAnsi="Times New Roman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372CE3" wp14:editId="2FC1B032">
            <wp:simplePos x="0" y="0"/>
            <wp:positionH relativeFrom="margin">
              <wp:posOffset>2262505</wp:posOffset>
            </wp:positionH>
            <wp:positionV relativeFrom="margin">
              <wp:posOffset>399415</wp:posOffset>
            </wp:positionV>
            <wp:extent cx="1419225" cy="1430020"/>
            <wp:effectExtent l="0" t="0" r="9525" b="0"/>
            <wp:wrapSquare wrapText="bothSides"/>
            <wp:docPr id="2" name="Kép 2" descr="logo-kisko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kiskor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DAE4A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62E437E1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68409B43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11914218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0CA143A6" w14:textId="77777777" w:rsidR="00107534" w:rsidRPr="00E265D6" w:rsidRDefault="00107534" w:rsidP="00D06F76">
      <w:pPr>
        <w:jc w:val="center"/>
        <w:rPr>
          <w:rFonts w:ascii="Times New Roman" w:hAnsi="Times New Roman"/>
        </w:rPr>
      </w:pPr>
    </w:p>
    <w:p w14:paraId="21AD023C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053B83DA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573E03AE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012020FA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489DC679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67D3FDE0" w14:textId="77777777" w:rsidR="00107534" w:rsidRPr="00E265D6" w:rsidRDefault="00107534" w:rsidP="00E265D6">
      <w:pPr>
        <w:jc w:val="center"/>
        <w:rPr>
          <w:rFonts w:ascii="Times New Roman" w:hAnsi="Times New Roman"/>
        </w:rPr>
      </w:pPr>
    </w:p>
    <w:p w14:paraId="4ABF7196" w14:textId="77777777" w:rsidR="00107534" w:rsidRPr="00E265D6" w:rsidRDefault="00107534" w:rsidP="00E265D6">
      <w:pPr>
        <w:jc w:val="center"/>
        <w:rPr>
          <w:rFonts w:ascii="Times New Roman" w:hAnsi="Times New Roman"/>
        </w:rPr>
      </w:pPr>
    </w:p>
    <w:p w14:paraId="2D7560F5" w14:textId="77777777" w:rsidR="00107534" w:rsidRPr="00E265D6" w:rsidRDefault="00107534" w:rsidP="00E265D6">
      <w:pPr>
        <w:pStyle w:val="Cmsor2"/>
      </w:pPr>
      <w:r w:rsidRPr="00E265D6">
        <w:t>HÁZIREND</w:t>
      </w:r>
    </w:p>
    <w:p w14:paraId="0B156C33" w14:textId="77777777" w:rsidR="00107534" w:rsidRPr="00E265D6" w:rsidRDefault="00107534" w:rsidP="00E265D6">
      <w:pPr>
        <w:jc w:val="center"/>
        <w:rPr>
          <w:rFonts w:ascii="Times New Roman" w:hAnsi="Times New Roman"/>
          <w:b/>
          <w:bCs/>
          <w:sz w:val="36"/>
        </w:rPr>
      </w:pPr>
    </w:p>
    <w:p w14:paraId="4FE4A828" w14:textId="28637199" w:rsidR="00107534" w:rsidRPr="00E265D6" w:rsidRDefault="00BA6964" w:rsidP="00E265D6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2025/2026</w:t>
      </w:r>
    </w:p>
    <w:p w14:paraId="1213F940" w14:textId="77777777" w:rsidR="00107534" w:rsidRPr="00E265D6" w:rsidRDefault="00107534" w:rsidP="00E265D6">
      <w:pPr>
        <w:jc w:val="center"/>
        <w:rPr>
          <w:rFonts w:ascii="Times New Roman" w:hAnsi="Times New Roman"/>
          <w:b/>
          <w:bCs/>
          <w:sz w:val="36"/>
        </w:rPr>
      </w:pPr>
    </w:p>
    <w:p w14:paraId="234DC340" w14:textId="77777777" w:rsidR="00107534" w:rsidRPr="00E265D6" w:rsidRDefault="00107534" w:rsidP="00E265D6">
      <w:pPr>
        <w:jc w:val="center"/>
        <w:rPr>
          <w:rFonts w:ascii="Times New Roman" w:hAnsi="Times New Roman"/>
          <w:b/>
          <w:bCs/>
          <w:sz w:val="36"/>
        </w:rPr>
      </w:pPr>
    </w:p>
    <w:p w14:paraId="79482E29" w14:textId="77777777" w:rsidR="00F41CA8" w:rsidRPr="00E265D6" w:rsidRDefault="009737AE" w:rsidP="00E265D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Kiskőrösi</w:t>
      </w:r>
      <w:r w:rsidR="00D43294" w:rsidRPr="00E265D6">
        <w:rPr>
          <w:rFonts w:ascii="Times New Roman" w:hAnsi="Times New Roman"/>
          <w:sz w:val="28"/>
        </w:rPr>
        <w:t xml:space="preserve"> </w:t>
      </w:r>
      <w:r w:rsidR="00D06F76">
        <w:rPr>
          <w:rFonts w:ascii="Times New Roman" w:hAnsi="Times New Roman"/>
          <w:sz w:val="28"/>
        </w:rPr>
        <w:t>Bem József Általános Iskola</w:t>
      </w:r>
    </w:p>
    <w:p w14:paraId="611FD8C6" w14:textId="77777777" w:rsidR="00F41CA8" w:rsidRPr="00E265D6" w:rsidRDefault="00F41CA8" w:rsidP="00E265D6">
      <w:pPr>
        <w:jc w:val="center"/>
        <w:rPr>
          <w:rFonts w:ascii="Times New Roman" w:hAnsi="Times New Roman"/>
          <w:sz w:val="28"/>
        </w:rPr>
      </w:pPr>
      <w:proofErr w:type="spellStart"/>
      <w:r w:rsidRPr="00E265D6">
        <w:rPr>
          <w:rFonts w:ascii="Times New Roman" w:hAnsi="Times New Roman"/>
          <w:sz w:val="28"/>
        </w:rPr>
        <w:t>Soltszentimrei</w:t>
      </w:r>
      <w:proofErr w:type="spellEnd"/>
      <w:r w:rsidRPr="00E265D6">
        <w:rPr>
          <w:rFonts w:ascii="Times New Roman" w:hAnsi="Times New Roman"/>
          <w:sz w:val="28"/>
        </w:rPr>
        <w:t xml:space="preserve"> Általános Iskolája</w:t>
      </w:r>
    </w:p>
    <w:p w14:paraId="1DCC03C4" w14:textId="77777777" w:rsidR="00F41CA8" w:rsidRPr="00E265D6" w:rsidRDefault="00F41CA8" w:rsidP="00E265D6">
      <w:pPr>
        <w:jc w:val="center"/>
        <w:rPr>
          <w:rFonts w:ascii="Times New Roman" w:hAnsi="Times New Roman"/>
          <w:sz w:val="28"/>
        </w:rPr>
      </w:pPr>
    </w:p>
    <w:p w14:paraId="7A5554CD" w14:textId="77777777" w:rsidR="00107534" w:rsidRPr="00E265D6" w:rsidRDefault="00107534" w:rsidP="00E265D6">
      <w:pPr>
        <w:jc w:val="center"/>
        <w:rPr>
          <w:rFonts w:ascii="Times New Roman" w:hAnsi="Times New Roman"/>
        </w:rPr>
      </w:pPr>
    </w:p>
    <w:p w14:paraId="36A328AC" w14:textId="77777777" w:rsidR="00107534" w:rsidRPr="00E265D6" w:rsidRDefault="00107534" w:rsidP="00E265D6">
      <w:pPr>
        <w:jc w:val="center"/>
        <w:rPr>
          <w:rFonts w:ascii="Times New Roman" w:hAnsi="Times New Roman"/>
        </w:rPr>
      </w:pPr>
    </w:p>
    <w:p w14:paraId="2C5C0D0D" w14:textId="77777777" w:rsidR="00107534" w:rsidRPr="00E265D6" w:rsidRDefault="00107534" w:rsidP="00E265D6">
      <w:pPr>
        <w:jc w:val="center"/>
        <w:rPr>
          <w:rFonts w:ascii="Times New Roman" w:hAnsi="Times New Roman"/>
        </w:rPr>
      </w:pPr>
    </w:p>
    <w:p w14:paraId="626D78E6" w14:textId="77777777" w:rsidR="00107534" w:rsidRPr="00E265D6" w:rsidRDefault="00107534" w:rsidP="00E265D6">
      <w:pPr>
        <w:jc w:val="center"/>
        <w:rPr>
          <w:rFonts w:ascii="Times New Roman" w:hAnsi="Times New Roman"/>
        </w:rPr>
      </w:pPr>
    </w:p>
    <w:p w14:paraId="1CC3ECD8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2361D36B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7AF86524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264D1BE7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77343047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282CF8F3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60573E25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0DF7F04E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bookmarkStart w:id="0" w:name="_GoBack"/>
      <w:bookmarkEnd w:id="0"/>
    </w:p>
    <w:p w14:paraId="7BCA9229" w14:textId="77777777" w:rsidR="00107534" w:rsidRDefault="00107534" w:rsidP="00E265D6">
      <w:pPr>
        <w:jc w:val="both"/>
        <w:rPr>
          <w:rFonts w:ascii="Times New Roman" w:hAnsi="Times New Roman"/>
        </w:rPr>
      </w:pPr>
    </w:p>
    <w:p w14:paraId="25562715" w14:textId="77777777" w:rsidR="009737AE" w:rsidRDefault="009737AE" w:rsidP="00E265D6">
      <w:pPr>
        <w:jc w:val="both"/>
        <w:rPr>
          <w:rFonts w:ascii="Times New Roman" w:hAnsi="Times New Roman"/>
        </w:rPr>
      </w:pPr>
    </w:p>
    <w:p w14:paraId="75261197" w14:textId="77777777" w:rsidR="009737AE" w:rsidRDefault="009737AE" w:rsidP="00E265D6">
      <w:pPr>
        <w:jc w:val="both"/>
        <w:rPr>
          <w:rFonts w:ascii="Times New Roman" w:hAnsi="Times New Roman"/>
        </w:rPr>
      </w:pPr>
    </w:p>
    <w:p w14:paraId="507DBA33" w14:textId="77777777" w:rsidR="009737AE" w:rsidRDefault="009737AE" w:rsidP="00E265D6">
      <w:pPr>
        <w:jc w:val="both"/>
        <w:rPr>
          <w:rFonts w:ascii="Times New Roman" w:hAnsi="Times New Roman"/>
        </w:rPr>
      </w:pPr>
    </w:p>
    <w:p w14:paraId="025D298C" w14:textId="77777777" w:rsidR="009737AE" w:rsidRDefault="009737AE" w:rsidP="00E265D6">
      <w:pPr>
        <w:jc w:val="both"/>
        <w:rPr>
          <w:rFonts w:ascii="Times New Roman" w:hAnsi="Times New Roman"/>
        </w:rPr>
      </w:pPr>
    </w:p>
    <w:p w14:paraId="4B0F8C5E" w14:textId="77777777" w:rsidR="009737AE" w:rsidRDefault="009737AE" w:rsidP="00E265D6">
      <w:pPr>
        <w:jc w:val="both"/>
        <w:rPr>
          <w:rFonts w:ascii="Times New Roman" w:hAnsi="Times New Roman"/>
        </w:rPr>
      </w:pPr>
    </w:p>
    <w:p w14:paraId="2E88C7F2" w14:textId="77777777" w:rsidR="009737AE" w:rsidRPr="00E265D6" w:rsidRDefault="009737AE" w:rsidP="00E265D6">
      <w:pPr>
        <w:jc w:val="both"/>
        <w:rPr>
          <w:rFonts w:ascii="Times New Roman" w:hAnsi="Times New Roman"/>
        </w:rPr>
      </w:pPr>
    </w:p>
    <w:p w14:paraId="506B5891" w14:textId="77777777" w:rsidR="00107534" w:rsidRDefault="00107534" w:rsidP="00E265D6">
      <w:pPr>
        <w:jc w:val="both"/>
        <w:rPr>
          <w:rFonts w:ascii="Times New Roman" w:hAnsi="Times New Roman"/>
        </w:rPr>
      </w:pPr>
    </w:p>
    <w:p w14:paraId="1BDD8C6F" w14:textId="709A3E18" w:rsidR="00D12E36" w:rsidRDefault="00D12E36" w:rsidP="00E265D6">
      <w:pPr>
        <w:jc w:val="both"/>
        <w:rPr>
          <w:rFonts w:ascii="Times New Roman" w:hAnsi="Times New Roman"/>
        </w:rPr>
      </w:pPr>
    </w:p>
    <w:p w14:paraId="684D212B" w14:textId="77777777" w:rsidR="002151D1" w:rsidRPr="00E265D6" w:rsidRDefault="002151D1" w:rsidP="00E265D6">
      <w:pPr>
        <w:jc w:val="both"/>
        <w:rPr>
          <w:rFonts w:ascii="Times New Roman" w:hAnsi="Times New Roman"/>
        </w:rPr>
      </w:pPr>
    </w:p>
    <w:p w14:paraId="4131A1B8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2815F107" w14:textId="77777777" w:rsidR="00107534" w:rsidRDefault="00107534" w:rsidP="00E265D6">
      <w:pPr>
        <w:jc w:val="both"/>
        <w:rPr>
          <w:rFonts w:ascii="Times New Roman" w:hAnsi="Times New Roman"/>
        </w:rPr>
      </w:pPr>
    </w:p>
    <w:p w14:paraId="6CCC6392" w14:textId="77777777" w:rsidR="00FE5E52" w:rsidRDefault="002879FA" w:rsidP="002879FA">
      <w:pPr>
        <w:jc w:val="both"/>
        <w:rPr>
          <w:rFonts w:ascii="Times New Roman" w:hAnsi="Times New Roman"/>
          <w:b/>
        </w:rPr>
      </w:pPr>
      <w:r w:rsidRPr="002879FA">
        <w:rPr>
          <w:rFonts w:ascii="Times New Roman" w:hAnsi="Times New Roman"/>
          <w:b/>
        </w:rPr>
        <w:lastRenderedPageBreak/>
        <w:t xml:space="preserve">Kiskőrösi Bem József Általános Iskola </w:t>
      </w:r>
    </w:p>
    <w:p w14:paraId="7814C38F" w14:textId="77777777" w:rsidR="002879FA" w:rsidRDefault="002879FA" w:rsidP="002879FA">
      <w:pPr>
        <w:jc w:val="both"/>
        <w:rPr>
          <w:rFonts w:ascii="Times New Roman" w:hAnsi="Times New Roman"/>
          <w:b/>
        </w:rPr>
      </w:pPr>
      <w:proofErr w:type="spellStart"/>
      <w:r w:rsidRPr="002879FA">
        <w:rPr>
          <w:rFonts w:ascii="Times New Roman" w:hAnsi="Times New Roman"/>
          <w:b/>
        </w:rPr>
        <w:t>Soltszentimrei</w:t>
      </w:r>
      <w:proofErr w:type="spellEnd"/>
      <w:r w:rsidRPr="002879FA">
        <w:rPr>
          <w:rFonts w:ascii="Times New Roman" w:hAnsi="Times New Roman"/>
          <w:b/>
        </w:rPr>
        <w:t xml:space="preserve"> Általános Iskolája </w:t>
      </w:r>
    </w:p>
    <w:p w14:paraId="4F9F37F7" w14:textId="77777777" w:rsidR="006A783F" w:rsidRDefault="006A783F" w:rsidP="002879F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6223 Soltszentimre, Szent Imre u.18.</w:t>
      </w:r>
    </w:p>
    <w:p w14:paraId="2A32D1AE" w14:textId="77777777" w:rsidR="006A783F" w:rsidRDefault="006A783F" w:rsidP="002879F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 200955</w:t>
      </w:r>
    </w:p>
    <w:p w14:paraId="7AA2B69B" w14:textId="77777777" w:rsidR="006A783F" w:rsidRPr="002879FA" w:rsidRDefault="006A783F" w:rsidP="002879FA">
      <w:pPr>
        <w:jc w:val="both"/>
        <w:rPr>
          <w:rFonts w:ascii="Times New Roman" w:hAnsi="Times New Roman"/>
          <w:b/>
        </w:rPr>
      </w:pPr>
    </w:p>
    <w:p w14:paraId="4F445391" w14:textId="77777777" w:rsidR="006A783F" w:rsidRDefault="006A783F" w:rsidP="006A783F">
      <w:pPr>
        <w:pStyle w:val="Default"/>
      </w:pPr>
    </w:p>
    <w:p w14:paraId="0B46B3E0" w14:textId="77777777" w:rsidR="006A783F" w:rsidRDefault="006A783F" w:rsidP="006A783F">
      <w:pPr>
        <w:pStyle w:val="Default"/>
        <w:rPr>
          <w:b/>
          <w:bCs/>
        </w:rPr>
      </w:pPr>
      <w:r w:rsidRPr="006A783F">
        <w:t xml:space="preserve"> </w:t>
      </w:r>
      <w:r w:rsidRPr="006A783F">
        <w:rPr>
          <w:b/>
          <w:bCs/>
        </w:rPr>
        <w:t xml:space="preserve">HÁZIREND CÉLJA </w:t>
      </w:r>
    </w:p>
    <w:p w14:paraId="326F55D1" w14:textId="77777777" w:rsidR="006A783F" w:rsidRPr="006A783F" w:rsidRDefault="006A783F" w:rsidP="006A783F">
      <w:pPr>
        <w:pStyle w:val="Default"/>
      </w:pPr>
    </w:p>
    <w:p w14:paraId="743C0AAA" w14:textId="77777777" w:rsidR="002879FA" w:rsidRDefault="006A783F" w:rsidP="006A783F">
      <w:pPr>
        <w:jc w:val="both"/>
        <w:rPr>
          <w:rFonts w:ascii="Times New Roman" w:hAnsi="Times New Roman"/>
        </w:rPr>
      </w:pPr>
      <w:r w:rsidRPr="006A783F">
        <w:rPr>
          <w:rFonts w:ascii="Times New Roman" w:hAnsi="Times New Roman"/>
        </w:rPr>
        <w:t>Az iskolai élet mindennapi tevékenységének jogi keretek között történő szabályozása. A törvények mellett a gyakorlati életben használható szabályokat fogalmaz meg, figyelembe véve az iskola eddigi hagyományait. Ismerje meg a szülő, a tanuló, a gyermek a törvények előírásait, mely cselekedetek vonnak maga után fegyelmi büntetést. A házirend megfogalmazza, hogy a jogszabályokban meghatározott tanulói jogokat és kötelezettségeket milyen módon lehet gyakorolni, illetve kell végrehajtani.</w:t>
      </w:r>
    </w:p>
    <w:p w14:paraId="3E72107F" w14:textId="77777777" w:rsidR="006A783F" w:rsidRPr="006A783F" w:rsidRDefault="006A783F" w:rsidP="006A783F">
      <w:pPr>
        <w:jc w:val="both"/>
        <w:rPr>
          <w:rFonts w:ascii="Times New Roman" w:hAnsi="Times New Roman"/>
        </w:rPr>
      </w:pPr>
    </w:p>
    <w:p w14:paraId="38EFB1FA" w14:textId="77777777" w:rsidR="00107534" w:rsidRPr="00E265D6" w:rsidRDefault="00107534" w:rsidP="00E265D6">
      <w:pPr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 w:rsidRPr="00E265D6">
        <w:rPr>
          <w:rFonts w:ascii="Times New Roman" w:hAnsi="Times New Roman"/>
          <w:b/>
          <w:bCs/>
        </w:rPr>
        <w:t>Bevezetés</w:t>
      </w:r>
    </w:p>
    <w:p w14:paraId="5E8B957E" w14:textId="77777777" w:rsidR="00107534" w:rsidRPr="00E265D6" w:rsidRDefault="00107534" w:rsidP="00E265D6">
      <w:pPr>
        <w:ind w:left="360"/>
        <w:jc w:val="both"/>
        <w:rPr>
          <w:rFonts w:ascii="Times New Roman" w:hAnsi="Times New Roman"/>
        </w:rPr>
      </w:pPr>
    </w:p>
    <w:p w14:paraId="2BF2DC2A" w14:textId="77777777" w:rsidR="00107534" w:rsidRPr="00E265D6" w:rsidRDefault="002027A7" w:rsidP="00E265D6">
      <w:pPr>
        <w:pStyle w:val="Cmsor1"/>
        <w:jc w:val="both"/>
      </w:pPr>
      <w:r>
        <w:t xml:space="preserve">1.1.A házirend hatálya </w:t>
      </w:r>
    </w:p>
    <w:p w14:paraId="1EF5057C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38E031CD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házirend előírásait be kell tartania az iskolába járó tanulóknak, a tanulók szüleinek, az iskola pedagógusainak és más alkalmazottainak.</w:t>
      </w:r>
    </w:p>
    <w:p w14:paraId="0BE35174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házirend előírásai azokra az iskolai és iskolán kívüli, tanítási időben, illetve tanítási időn kívül szervezett programokra vonatkoznak, melyeket a pedagógiai program alapján az iskola szervez, és amelyeken az iskola ellátja a tanulók felügyeletét.</w:t>
      </w:r>
    </w:p>
    <w:p w14:paraId="2AB889A9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</w:t>
      </w:r>
    </w:p>
    <w:p w14:paraId="0485ECEB" w14:textId="77777777" w:rsidR="00107534" w:rsidRPr="00E265D6" w:rsidRDefault="00107534" w:rsidP="00E265D6">
      <w:pPr>
        <w:pStyle w:val="Cmsor1"/>
        <w:jc w:val="both"/>
      </w:pPr>
      <w:r w:rsidRPr="00E265D6">
        <w:t>1.2.A házirend nyilvánossága</w:t>
      </w:r>
    </w:p>
    <w:p w14:paraId="20DEA2A7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</w:t>
      </w:r>
    </w:p>
    <w:p w14:paraId="1812ABC0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 házirend előírásai nyilvánosak, azt minden érintettnek meg kell ismernie. </w:t>
      </w:r>
    </w:p>
    <w:p w14:paraId="1F539861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házirend egy-egy példánya megtekinthető</w:t>
      </w:r>
    </w:p>
    <w:p w14:paraId="65097A7B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iskola könyvtárában</w:t>
      </w:r>
    </w:p>
    <w:p w14:paraId="37ACB832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iskola nevelői szobájában</w:t>
      </w:r>
    </w:p>
    <w:p w14:paraId="78232523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az iskola </w:t>
      </w:r>
      <w:r w:rsidR="00F41CA8" w:rsidRPr="00E265D6">
        <w:rPr>
          <w:rFonts w:ascii="Times New Roman" w:hAnsi="Times New Roman"/>
        </w:rPr>
        <w:t>tagintézmény-vezetőjénél</w:t>
      </w:r>
    </w:p>
    <w:p w14:paraId="77549AC9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iskolai szülői szervezet vezetőjénél</w:t>
      </w:r>
    </w:p>
    <w:p w14:paraId="03C30097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házirend egy példányát az iskolába történő beiratkozáskor a szülőnek át kell adni.</w:t>
      </w:r>
    </w:p>
    <w:p w14:paraId="6AFA6629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újonnan elfogadott vagy módosított házirend előírásairól minden osztályfőnöknek tájékoztatnia kell:</w:t>
      </w:r>
    </w:p>
    <w:p w14:paraId="232E33C6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tanulókat osztályfőnöki órán</w:t>
      </w:r>
    </w:p>
    <w:p w14:paraId="3E84F697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szülőket szülői értekezleten</w:t>
      </w:r>
    </w:p>
    <w:p w14:paraId="0DF4D986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 házirendről minden érintett tájékoztatást kérhet az iskola </w:t>
      </w:r>
      <w:r w:rsidR="00F41CA8" w:rsidRPr="00E265D6">
        <w:rPr>
          <w:rFonts w:ascii="Times New Roman" w:hAnsi="Times New Roman"/>
        </w:rPr>
        <w:t>tagintézmény-vezetőjétől</w:t>
      </w:r>
      <w:r w:rsidRPr="00E265D6">
        <w:rPr>
          <w:rFonts w:ascii="Times New Roman" w:hAnsi="Times New Roman"/>
        </w:rPr>
        <w:t xml:space="preserve">, valamint </w:t>
      </w:r>
      <w:proofErr w:type="gramStart"/>
      <w:r w:rsidRPr="00E265D6">
        <w:rPr>
          <w:rFonts w:ascii="Times New Roman" w:hAnsi="Times New Roman"/>
        </w:rPr>
        <w:t>az</w:t>
      </w:r>
      <w:proofErr w:type="gramEnd"/>
      <w:r w:rsidRPr="00E265D6">
        <w:rPr>
          <w:rFonts w:ascii="Times New Roman" w:hAnsi="Times New Roman"/>
        </w:rPr>
        <w:t xml:space="preserve"> osztályfőnököktől.</w:t>
      </w:r>
    </w:p>
    <w:p w14:paraId="054994EB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72E2A76D" w14:textId="77777777" w:rsidR="00107534" w:rsidRPr="00E265D6" w:rsidRDefault="00107534" w:rsidP="00E265D6">
      <w:pPr>
        <w:jc w:val="both"/>
        <w:rPr>
          <w:rFonts w:ascii="Times New Roman" w:hAnsi="Times New Roman"/>
          <w:i/>
          <w:iCs w:val="0"/>
        </w:rPr>
      </w:pPr>
      <w:r w:rsidRPr="00E265D6">
        <w:rPr>
          <w:rFonts w:ascii="Times New Roman" w:hAnsi="Times New Roman"/>
          <w:i/>
          <w:iCs w:val="0"/>
        </w:rPr>
        <w:t>1.3. A házirend készítésének és elfogadásának szabályai</w:t>
      </w:r>
    </w:p>
    <w:p w14:paraId="7C3DF94E" w14:textId="77777777" w:rsidR="00107534" w:rsidRPr="00E265D6" w:rsidRDefault="00107534" w:rsidP="00E265D6">
      <w:pPr>
        <w:jc w:val="both"/>
        <w:rPr>
          <w:rFonts w:ascii="Times New Roman" w:hAnsi="Times New Roman"/>
          <w:i/>
          <w:iCs w:val="0"/>
        </w:rPr>
      </w:pPr>
    </w:p>
    <w:p w14:paraId="70921726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házirendet:</w:t>
      </w:r>
    </w:p>
    <w:p w14:paraId="2F8F09B6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az iskola </w:t>
      </w:r>
      <w:r w:rsidR="00280E4E" w:rsidRPr="00E265D6">
        <w:rPr>
          <w:rFonts w:ascii="Times New Roman" w:hAnsi="Times New Roman"/>
        </w:rPr>
        <w:t>igazgatója</w:t>
      </w:r>
      <w:r w:rsidR="00F41CA8" w:rsidRPr="00E265D6">
        <w:rPr>
          <w:rFonts w:ascii="Times New Roman" w:hAnsi="Times New Roman"/>
        </w:rPr>
        <w:t xml:space="preserve"> </w:t>
      </w:r>
      <w:r w:rsidRPr="00E265D6">
        <w:rPr>
          <w:rFonts w:ascii="Times New Roman" w:hAnsi="Times New Roman"/>
        </w:rPr>
        <w:t>készíti el</w:t>
      </w:r>
    </w:p>
    <w:p w14:paraId="1D745D2B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és a nevelőtestület fogadja el.</w:t>
      </w:r>
    </w:p>
    <w:p w14:paraId="1426EA21" w14:textId="77777777" w:rsidR="00107534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 házirend elfogadásakor, illetve módosításakor a szülői munkaközösség és a diákönkormányzat egyetértési jogot gyakorol. A házirend a </w:t>
      </w:r>
      <w:r w:rsidR="002027A7">
        <w:rPr>
          <w:rFonts w:ascii="Times New Roman" w:hAnsi="Times New Roman"/>
        </w:rPr>
        <w:t xml:space="preserve">nevelőtestületi elfogadással, az igazgató </w:t>
      </w:r>
      <w:r w:rsidRPr="00E265D6">
        <w:rPr>
          <w:rFonts w:ascii="Times New Roman" w:hAnsi="Times New Roman"/>
        </w:rPr>
        <w:t>jóváhagyásával válik érvényessé.</w:t>
      </w:r>
    </w:p>
    <w:p w14:paraId="33F0AD9C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iskola nagyobb tanulóközösségei</w:t>
      </w:r>
      <w:r w:rsidR="002027A7">
        <w:rPr>
          <w:rFonts w:ascii="Times New Roman" w:hAnsi="Times New Roman"/>
        </w:rPr>
        <w:t>:</w:t>
      </w:r>
    </w:p>
    <w:p w14:paraId="3341074C" w14:textId="77777777" w:rsidR="00107534" w:rsidRPr="00E265D6" w:rsidRDefault="002027A7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107534" w:rsidRPr="00E265D6">
        <w:rPr>
          <w:rFonts w:ascii="Times New Roman" w:hAnsi="Times New Roman"/>
        </w:rPr>
        <w:t>A véleményezési jog gyakorlása szempontjából az iskola tanulólétszámának 25 %-át meghaladó közösség minősül nagyobb közösségnek. Minden olyan ügyben, mely ennél nagyobb létszámú közösséget érint, ki kell kérni a diákönkormányzat véleményét.</w:t>
      </w:r>
    </w:p>
    <w:p w14:paraId="60C1CF57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Kötelező a véleményezés kikérése az iskola kisebb tanulócsoportját /osztály, 25 %-</w:t>
      </w:r>
      <w:proofErr w:type="spellStart"/>
      <w:r w:rsidRPr="00E265D6">
        <w:rPr>
          <w:rFonts w:ascii="Times New Roman" w:hAnsi="Times New Roman"/>
        </w:rPr>
        <w:t>nál</w:t>
      </w:r>
      <w:proofErr w:type="spellEnd"/>
      <w:r w:rsidRPr="00E265D6">
        <w:rPr>
          <w:rFonts w:ascii="Times New Roman" w:hAnsi="Times New Roman"/>
        </w:rPr>
        <w:t xml:space="preserve"> kevesebb fő / érintő, de a többi tanulócsoport számára példaértékű kérdésekben, intézkedésekben is.</w:t>
      </w:r>
    </w:p>
    <w:p w14:paraId="063C298E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4D12E41B" w14:textId="77777777" w:rsidR="00107534" w:rsidRPr="00E265D6" w:rsidRDefault="00107534" w:rsidP="00E265D6">
      <w:pPr>
        <w:ind w:left="360"/>
        <w:jc w:val="both"/>
        <w:rPr>
          <w:rFonts w:ascii="Times New Roman" w:hAnsi="Times New Roman"/>
          <w:b/>
          <w:bCs/>
        </w:rPr>
      </w:pPr>
      <w:r w:rsidRPr="00E265D6">
        <w:rPr>
          <w:rFonts w:ascii="Times New Roman" w:hAnsi="Times New Roman"/>
          <w:b/>
          <w:bCs/>
        </w:rPr>
        <w:t>2.)A tanulók jogai</w:t>
      </w:r>
    </w:p>
    <w:p w14:paraId="68C5D080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07DC9F89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alábbi jogosultságok minden tanulót megilletnek a tanulói jogviszony alapján.</w:t>
      </w:r>
    </w:p>
    <w:p w14:paraId="35E106DD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Minden tanulónak joga, hogy:</w:t>
      </w:r>
    </w:p>
    <w:p w14:paraId="14D119B0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személyiségét, önazonosságát, emberi méltóságát tiszteletben tartsák és védelmet biztosítsanak számára</w:t>
      </w:r>
    </w:p>
    <w:p w14:paraId="34D340C4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biztonságos, egészséges környezetben neveljék, oktassák</w:t>
      </w:r>
    </w:p>
    <w:p w14:paraId="27687227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életrendjét úgy szervezzék, hogy az iskolai tanulmányi rendjét pihenőidő, szabadidő, testmozgás beépítésével, étkezési lehetőség biztosításával életkorának megfelelően alakítsák ki</w:t>
      </w:r>
    </w:p>
    <w:p w14:paraId="6CEFF890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az iskola adottságai szerint képességeinek megfelelő, színvonalas oktatásban részesüljön, s abban </w:t>
      </w:r>
      <w:proofErr w:type="gramStart"/>
      <w:r w:rsidRPr="00E265D6">
        <w:rPr>
          <w:rFonts w:ascii="Times New Roman" w:hAnsi="Times New Roman"/>
        </w:rPr>
        <w:t>aktívan</w:t>
      </w:r>
      <w:proofErr w:type="gramEnd"/>
      <w:r w:rsidRPr="00E265D6">
        <w:rPr>
          <w:rFonts w:ascii="Times New Roman" w:hAnsi="Times New Roman"/>
        </w:rPr>
        <w:t xml:space="preserve"> vegyen részt</w:t>
      </w:r>
    </w:p>
    <w:p w14:paraId="4D1FA792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sajátos nevelési igényű tanuló rehabilitációs foglalkozásokon és részt vehessen</w:t>
      </w:r>
    </w:p>
    <w:p w14:paraId="526C5E3C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részt vegyen tanulmányi vagy sportversenyen</w:t>
      </w:r>
    </w:p>
    <w:p w14:paraId="2268079A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legfeljebb napi 2 témazáró dolgozatot írjon előzetes egyeztetés alapján, melyet a tanár legalább 1 héttel előre jelez</w:t>
      </w:r>
    </w:p>
    <w:p w14:paraId="0BF876B1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rendszeres egészségügyi felügyeletben részesüljön</w:t>
      </w:r>
    </w:p>
    <w:p w14:paraId="55EE0C50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igénybe vegye az iskola létesítményeit, az iskola által nyújtott szolgáltatásokat /korrepetálás, tehetséggondozás, sportkör, könyvtár, kedvezményes étkezés</w:t>
      </w:r>
      <w:r w:rsidR="002027A7">
        <w:rPr>
          <w:rFonts w:ascii="Times New Roman" w:hAnsi="Times New Roman"/>
        </w:rPr>
        <w:t xml:space="preserve">, szakkör, </w:t>
      </w:r>
      <w:r w:rsidR="00E97A3D">
        <w:rPr>
          <w:rFonts w:ascii="Times New Roman" w:hAnsi="Times New Roman"/>
        </w:rPr>
        <w:t>napközi</w:t>
      </w:r>
      <w:r w:rsidRPr="00E265D6">
        <w:rPr>
          <w:rFonts w:ascii="Times New Roman" w:hAnsi="Times New Roman"/>
        </w:rPr>
        <w:t>/</w:t>
      </w:r>
    </w:p>
    <w:p w14:paraId="285B32C1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tanárait, az iskola vezetőségét felkeresse </w:t>
      </w:r>
      <w:proofErr w:type="gramStart"/>
      <w:r w:rsidRPr="00E265D6">
        <w:rPr>
          <w:rFonts w:ascii="Times New Roman" w:hAnsi="Times New Roman"/>
        </w:rPr>
        <w:t>probléma</w:t>
      </w:r>
      <w:proofErr w:type="gramEnd"/>
      <w:r w:rsidRPr="00E265D6">
        <w:rPr>
          <w:rFonts w:ascii="Times New Roman" w:hAnsi="Times New Roman"/>
        </w:rPr>
        <w:t>, jogsértés esetén</w:t>
      </w:r>
    </w:p>
    <w:p w14:paraId="4DB6D9D9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érdemjegyeiről, tanári bejegyzésekről folyamatosan értesüljön</w:t>
      </w:r>
    </w:p>
    <w:p w14:paraId="7AD03B76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vallási és világnézeti meggyőződésének megfelelően </w:t>
      </w:r>
      <w:r w:rsidR="00E97A3D">
        <w:rPr>
          <w:rFonts w:ascii="Times New Roman" w:hAnsi="Times New Roman"/>
        </w:rPr>
        <w:t>etika</w:t>
      </w:r>
      <w:r w:rsidR="002027A7">
        <w:rPr>
          <w:rFonts w:ascii="Times New Roman" w:hAnsi="Times New Roman"/>
        </w:rPr>
        <w:t>/</w:t>
      </w:r>
      <w:r w:rsidRPr="00E265D6">
        <w:rPr>
          <w:rFonts w:ascii="Times New Roman" w:hAnsi="Times New Roman"/>
        </w:rPr>
        <w:t xml:space="preserve">hit és </w:t>
      </w:r>
      <w:proofErr w:type="gramStart"/>
      <w:r w:rsidR="002027A7">
        <w:rPr>
          <w:rFonts w:ascii="Times New Roman" w:hAnsi="Times New Roman"/>
        </w:rPr>
        <w:t xml:space="preserve">erkölcstan </w:t>
      </w:r>
      <w:r w:rsidRPr="00E265D6">
        <w:rPr>
          <w:rFonts w:ascii="Times New Roman" w:hAnsi="Times New Roman"/>
        </w:rPr>
        <w:t>oktatásban</w:t>
      </w:r>
      <w:proofErr w:type="gramEnd"/>
      <w:r w:rsidRPr="00E265D6">
        <w:rPr>
          <w:rFonts w:ascii="Times New Roman" w:hAnsi="Times New Roman"/>
        </w:rPr>
        <w:t xml:space="preserve"> részesüljön</w:t>
      </w:r>
    </w:p>
    <w:p w14:paraId="218611B5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szervezze a közéletét, működtesse tanulói önkormányzatát, s ehhez az iskolavezetés és tanárai segítségét kérje</w:t>
      </w:r>
    </w:p>
    <w:p w14:paraId="2F621FB3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véleményt mondjon, javaslatot tegyen és kezdeményezzen az iskola életével kapcsolatos kérdésekben, s ezekre érdemi választ kapjon</w:t>
      </w:r>
    </w:p>
    <w:p w14:paraId="6266F2C9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képviselői útján részt vegyen az érdekeit érintő döntések meghozatalában</w:t>
      </w:r>
    </w:p>
    <w:p w14:paraId="227D0447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választó és választható legyen a diákközösség bármely szintjén</w:t>
      </w:r>
    </w:p>
    <w:p w14:paraId="3119E9EA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proofErr w:type="spellStart"/>
      <w:r w:rsidRPr="00E265D6">
        <w:rPr>
          <w:rFonts w:ascii="Times New Roman" w:hAnsi="Times New Roman"/>
        </w:rPr>
        <w:t>kiérdemelt</w:t>
      </w:r>
      <w:proofErr w:type="spellEnd"/>
      <w:r w:rsidRPr="00E265D6">
        <w:rPr>
          <w:rFonts w:ascii="Times New Roman" w:hAnsi="Times New Roman"/>
        </w:rPr>
        <w:t xml:space="preserve"> kedvezményekben részesüljön, jutalmat és elismerést kapjon</w:t>
      </w:r>
    </w:p>
    <w:p w14:paraId="4A2F92D8" w14:textId="77777777" w:rsidR="00107534" w:rsidRPr="00E265D6" w:rsidRDefault="00107534" w:rsidP="00E265D6">
      <w:pPr>
        <w:ind w:firstLine="708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-</w:t>
      </w:r>
      <w:r w:rsidR="00F41CA8" w:rsidRPr="00E265D6">
        <w:rPr>
          <w:rFonts w:ascii="Times New Roman" w:hAnsi="Times New Roman"/>
        </w:rPr>
        <w:tab/>
      </w:r>
      <w:r w:rsidRPr="00E265D6">
        <w:rPr>
          <w:rFonts w:ascii="Times New Roman" w:hAnsi="Times New Roman"/>
        </w:rPr>
        <w:t>az iskolában tilos mindenféle megkülönböztetés</w:t>
      </w:r>
    </w:p>
    <w:p w14:paraId="1E214455" w14:textId="77777777" w:rsidR="00107534" w:rsidRPr="00F56EA2" w:rsidRDefault="00107534" w:rsidP="00E265D6">
      <w:pPr>
        <w:ind w:left="1413" w:hanging="705"/>
        <w:jc w:val="both"/>
        <w:rPr>
          <w:rFonts w:ascii="Times New Roman" w:hAnsi="Times New Roman"/>
        </w:rPr>
      </w:pPr>
      <w:r w:rsidRPr="00F56EA2">
        <w:rPr>
          <w:rFonts w:ascii="Times New Roman" w:hAnsi="Times New Roman"/>
        </w:rPr>
        <w:t>-</w:t>
      </w:r>
      <w:r w:rsidR="00F41CA8" w:rsidRPr="00F56EA2">
        <w:rPr>
          <w:rFonts w:ascii="Times New Roman" w:hAnsi="Times New Roman"/>
        </w:rPr>
        <w:tab/>
      </w:r>
      <w:r w:rsidRPr="00F56EA2">
        <w:rPr>
          <w:rFonts w:ascii="Times New Roman" w:hAnsi="Times New Roman"/>
        </w:rPr>
        <w:t>figyelembe kell venni a tanulónak a levelezéshez, magántitokhoz való jogát</w:t>
      </w:r>
    </w:p>
    <w:p w14:paraId="7D473EE0" w14:textId="77777777" w:rsidR="003E4F63" w:rsidRPr="00E265D6" w:rsidRDefault="003E4F63" w:rsidP="00E265D6">
      <w:pPr>
        <w:jc w:val="both"/>
        <w:rPr>
          <w:rFonts w:ascii="Times New Roman" w:hAnsi="Times New Roman"/>
        </w:rPr>
      </w:pPr>
    </w:p>
    <w:p w14:paraId="31441AF3" w14:textId="77777777" w:rsidR="003E4F63" w:rsidRPr="00E265D6" w:rsidRDefault="003E4F63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mu</w:t>
      </w:r>
      <w:r w:rsidR="00FB170D">
        <w:rPr>
          <w:rFonts w:ascii="Times New Roman" w:hAnsi="Times New Roman"/>
        </w:rPr>
        <w:t>ltikultu</w:t>
      </w:r>
      <w:r w:rsidRPr="00E265D6">
        <w:rPr>
          <w:rFonts w:ascii="Times New Roman" w:hAnsi="Times New Roman"/>
        </w:rPr>
        <w:t>rális tartalmak</w:t>
      </w:r>
      <w:r w:rsidR="00060D4F">
        <w:rPr>
          <w:rFonts w:ascii="Times New Roman" w:hAnsi="Times New Roman"/>
        </w:rPr>
        <w:t xml:space="preserve"> iskolánkban</w:t>
      </w:r>
      <w:r w:rsidRPr="00E265D6">
        <w:rPr>
          <w:rFonts w:ascii="Times New Roman" w:hAnsi="Times New Roman"/>
        </w:rPr>
        <w:t xml:space="preserve"> a tantárgyakon belül valósulnak meg.</w:t>
      </w:r>
    </w:p>
    <w:p w14:paraId="1CCAB49F" w14:textId="77777777" w:rsidR="003E4F63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77FF129" w14:textId="77777777" w:rsidR="00107534" w:rsidRPr="00E265D6" w:rsidRDefault="00107534" w:rsidP="00E265D6">
      <w:pPr>
        <w:jc w:val="both"/>
        <w:rPr>
          <w:rFonts w:ascii="Times New Roman" w:hAnsi="Times New Roman"/>
          <w:b/>
          <w:bCs/>
        </w:rPr>
      </w:pPr>
      <w:r w:rsidRPr="00E265D6">
        <w:rPr>
          <w:rFonts w:ascii="Times New Roman" w:hAnsi="Times New Roman"/>
          <w:b/>
          <w:bCs/>
        </w:rPr>
        <w:t xml:space="preserve">   3.Tanulói jogok gyakorlása</w:t>
      </w:r>
    </w:p>
    <w:p w14:paraId="72536A9D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052DF622" w14:textId="77777777" w:rsidR="00107534" w:rsidRPr="00E265D6" w:rsidRDefault="00107534" w:rsidP="00E265D6">
      <w:pPr>
        <w:pStyle w:val="Cmsor1"/>
        <w:jc w:val="both"/>
      </w:pPr>
      <w:r w:rsidRPr="00E265D6">
        <w:t>3.1.Tanulmányi munkával kapcsolatos jogok gyakorlása</w:t>
      </w:r>
    </w:p>
    <w:p w14:paraId="4F483BCF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212B5CA7" w14:textId="77777777" w:rsidR="00107534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60D4F">
        <w:rPr>
          <w:rFonts w:ascii="Times New Roman" w:hAnsi="Times New Roman"/>
        </w:rPr>
        <w:t>Részt vehetnek</w:t>
      </w:r>
      <w:r w:rsidR="00107534" w:rsidRPr="00E265D6">
        <w:rPr>
          <w:rFonts w:ascii="Times New Roman" w:hAnsi="Times New Roman"/>
        </w:rPr>
        <w:t xml:space="preserve"> az iskolai tanulóközösségek munkájában, érdeklődésüknek megfelelően szakkörbe járhatnak, ilyenek szervezését javasolhatják</w:t>
      </w:r>
      <w:r w:rsidR="00F56EA2">
        <w:rPr>
          <w:rFonts w:ascii="Times New Roman" w:hAnsi="Times New Roman"/>
        </w:rPr>
        <w:t>.</w:t>
      </w:r>
    </w:p>
    <w:p w14:paraId="178E2E17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448ADD68" w14:textId="77777777" w:rsidR="00107534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107534" w:rsidRPr="00E265D6">
        <w:rPr>
          <w:rFonts w:ascii="Times New Roman" w:hAnsi="Times New Roman"/>
        </w:rPr>
        <w:t>Részt vehetnek az iskola, vagy más szervek által meghirdetett és az iskola által támogatott tanulmányi versenyeken, vetélkedőkön, pályázatokon. Felkészülésükhöz igénybe vehetik a pedagógusok segítségét.</w:t>
      </w:r>
    </w:p>
    <w:p w14:paraId="1E5CA956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63D917D0" w14:textId="77777777" w:rsidR="00107534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</w:t>
      </w:r>
      <w:r w:rsidR="00107534" w:rsidRPr="00E265D6">
        <w:rPr>
          <w:rFonts w:ascii="Times New Roman" w:hAnsi="Times New Roman"/>
        </w:rPr>
        <w:t xml:space="preserve">zaktanáraiktól tanulmányi munkájukhoz önhibájukon kívüli lemaradás miatt, vagy </w:t>
      </w:r>
      <w:proofErr w:type="spellStart"/>
      <w:r w:rsidR="00107534" w:rsidRPr="00E265D6">
        <w:rPr>
          <w:rFonts w:ascii="Times New Roman" w:hAnsi="Times New Roman"/>
        </w:rPr>
        <w:t>továbbfejlődésük</w:t>
      </w:r>
      <w:proofErr w:type="spellEnd"/>
      <w:r w:rsidR="00107534" w:rsidRPr="00E265D6">
        <w:rPr>
          <w:rFonts w:ascii="Times New Roman" w:hAnsi="Times New Roman"/>
        </w:rPr>
        <w:t xml:space="preserve"> érdekében segítséget kérhetnek, korrepetálást, felzárkóztatást, tehetséggondozást vehetnek igénybe. A szülők kérhetik gyermekük pedagógiai szakértői vizsgálatát</w:t>
      </w:r>
      <w:r w:rsidR="00E97A3D">
        <w:rPr>
          <w:rFonts w:ascii="Times New Roman" w:hAnsi="Times New Roman"/>
        </w:rPr>
        <w:t>.</w:t>
      </w:r>
    </w:p>
    <w:p w14:paraId="1A738305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5C762557" w14:textId="77777777" w:rsidR="00107534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Sajátos nevelési igényű tanulók rehabilitációs foglalkozásokon kapják meg a számukra szükséges egyéni fejlesztést, a szakértői bizottság által meghatározott időkeret szerint.</w:t>
      </w:r>
    </w:p>
    <w:p w14:paraId="3B83623B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3A5C534A" w14:textId="77777777" w:rsidR="00107534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Tagjai lehetnek nem iskolai, helyi és más település egyesületének, sport, illetve kulturális szervezeteinek. Erről osztályfőnöküket tájékoztatni kötelesek. Iskolán kívüli tevékenységük azonban nem gátolhatja iskolai kötelezettségük teljesítését.</w:t>
      </w:r>
    </w:p>
    <w:p w14:paraId="02F42045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6A869722" w14:textId="77777777" w:rsidR="00107534" w:rsidRPr="00E265D6" w:rsidRDefault="00107534" w:rsidP="00E265D6">
      <w:pPr>
        <w:jc w:val="both"/>
        <w:rPr>
          <w:rFonts w:ascii="Times New Roman" w:hAnsi="Times New Roman"/>
          <w:i/>
          <w:iCs w:val="0"/>
        </w:rPr>
      </w:pPr>
      <w:r w:rsidRPr="00E265D6">
        <w:rPr>
          <w:rFonts w:ascii="Times New Roman" w:hAnsi="Times New Roman"/>
          <w:i/>
          <w:iCs w:val="0"/>
        </w:rPr>
        <w:t xml:space="preserve">3.2.A tanulói érdekképviselet, </w:t>
      </w:r>
      <w:proofErr w:type="gramStart"/>
      <w:r w:rsidRPr="00E265D6">
        <w:rPr>
          <w:rFonts w:ascii="Times New Roman" w:hAnsi="Times New Roman"/>
          <w:i/>
          <w:iCs w:val="0"/>
        </w:rPr>
        <w:t>érdekvédelem  iskolai</w:t>
      </w:r>
      <w:proofErr w:type="gramEnd"/>
      <w:r w:rsidRPr="00E265D6">
        <w:rPr>
          <w:rFonts w:ascii="Times New Roman" w:hAnsi="Times New Roman"/>
          <w:i/>
          <w:iCs w:val="0"/>
        </w:rPr>
        <w:t xml:space="preserve"> rendszere.</w:t>
      </w:r>
    </w:p>
    <w:p w14:paraId="4860E9AA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48F10855" w14:textId="77777777" w:rsidR="00107534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Választókként és választhatókként tagjai lehetnek a diákönkormányzatnak, részt vehetnek tevékenységében, rendezvényein</w:t>
      </w:r>
    </w:p>
    <w:p w14:paraId="61D97C18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 diákönkormányzat jogainak gyakorlása során </w:t>
      </w:r>
      <w:proofErr w:type="gramStart"/>
      <w:r w:rsidRPr="00E265D6">
        <w:rPr>
          <w:rFonts w:ascii="Times New Roman" w:hAnsi="Times New Roman"/>
        </w:rPr>
        <w:t>problémáival</w:t>
      </w:r>
      <w:proofErr w:type="gramEnd"/>
      <w:r w:rsidRPr="00E265D6">
        <w:rPr>
          <w:rFonts w:ascii="Times New Roman" w:hAnsi="Times New Roman"/>
        </w:rPr>
        <w:t xml:space="preserve">, kérdéseivel – választott képviselőik útján – közvetlenül az iskola igazgatójához is fordulhat. </w:t>
      </w:r>
    </w:p>
    <w:p w14:paraId="6F7A8F0A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4BCE692B" w14:textId="77777777" w:rsidR="00107534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 diákok nevelőik segítségét kérhetik saját, illetve tanulótársaik védelmére.</w:t>
      </w:r>
    </w:p>
    <w:p w14:paraId="48A57E3F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0FE918BF" w14:textId="77777777" w:rsidR="00107534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Diákközgyűlésen, d</w:t>
      </w:r>
      <w:r w:rsidR="00060D4F">
        <w:rPr>
          <w:rFonts w:ascii="Times New Roman" w:hAnsi="Times New Roman"/>
        </w:rPr>
        <w:t>iák</w:t>
      </w:r>
      <w:r w:rsidR="00107534" w:rsidRPr="00E265D6">
        <w:rPr>
          <w:rFonts w:ascii="Times New Roman" w:hAnsi="Times New Roman"/>
        </w:rPr>
        <w:t>önkormányzati üléseken – képviselőik útján – javaslatokkal élhetnek az iskola házirendjének összeállításában, a jutalmazási, fegyelmi szabályok kidolgozásában, mértékének meghatározásában, osztályfőnöki órákon a magatartás és szorgalom értékelésével kapcsolatosan</w:t>
      </w:r>
    </w:p>
    <w:p w14:paraId="7C671367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19604337" w14:textId="77777777" w:rsidR="00107534" w:rsidRPr="00E265D6" w:rsidRDefault="00107534" w:rsidP="00E265D6">
      <w:pPr>
        <w:pStyle w:val="Cmsor1"/>
        <w:jc w:val="both"/>
      </w:pPr>
      <w:r w:rsidRPr="00E265D6">
        <w:t xml:space="preserve">3.3.Véleménynyilvánítás, tájékoztatás, </w:t>
      </w:r>
      <w:proofErr w:type="gramStart"/>
      <w:r w:rsidRPr="00E265D6">
        <w:t>információhoz</w:t>
      </w:r>
      <w:proofErr w:type="gramEnd"/>
      <w:r w:rsidRPr="00E265D6">
        <w:t xml:space="preserve"> jutás formái, rendje</w:t>
      </w:r>
    </w:p>
    <w:p w14:paraId="1CFF64EE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0CCFD109" w14:textId="77777777" w:rsidR="00107534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 tanulóknak és közösségeiknek joguk van az iskolai életet érintő bármilyen kérdésben a szervezett véleménynyilvánításra. Legfőbb fóruma a diákközgyűlés és d</w:t>
      </w:r>
      <w:r w:rsidR="00060D4F">
        <w:rPr>
          <w:rFonts w:ascii="Times New Roman" w:hAnsi="Times New Roman"/>
        </w:rPr>
        <w:t>iák</w:t>
      </w:r>
      <w:r w:rsidR="00107534" w:rsidRPr="00E265D6">
        <w:rPr>
          <w:rFonts w:ascii="Times New Roman" w:hAnsi="Times New Roman"/>
        </w:rPr>
        <w:t>önkormányzati ülés, ahol személyesen vagy képviselőik útján érvényesíthetik jogukat.</w:t>
      </w:r>
    </w:p>
    <w:p w14:paraId="1B930031" w14:textId="77777777" w:rsidR="00107534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 tanuló joga, hogy mások emberi méltósága tiszteletben tartásával véleményt nyilvánítson, továbbá tájékoztatást kapjon minden személyét és tanulmányait érintő kérdésről. Mindezt az iskolai foglalkozások zavarása nélkül teheti meg.</w:t>
      </w:r>
    </w:p>
    <w:p w14:paraId="717B1AEF" w14:textId="77777777" w:rsidR="00107534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 xml:space="preserve">Egyéni és közösségi problémáikkal, javaslataikkal tanáraikhoz, osztályfőnökükhöz, az iskolavezetéshez, a diákönkormányzathoz, az SZMK vezetéshez fordulhatnak, akik kötelesek azzal foglalkozni, azt hatáskörüknek megfelelően kivizsgálni, s </w:t>
      </w:r>
      <w:proofErr w:type="gramStart"/>
      <w:r w:rsidR="00107534" w:rsidRPr="00E265D6">
        <w:rPr>
          <w:rFonts w:ascii="Times New Roman" w:hAnsi="Times New Roman"/>
        </w:rPr>
        <w:t>a</w:t>
      </w:r>
      <w:proofErr w:type="gramEnd"/>
      <w:r w:rsidR="00107534" w:rsidRPr="00E265D6">
        <w:rPr>
          <w:rFonts w:ascii="Times New Roman" w:hAnsi="Times New Roman"/>
        </w:rPr>
        <w:t xml:space="preserve"> arra 30 napon belül érdemben válaszolni.</w:t>
      </w:r>
    </w:p>
    <w:p w14:paraId="1AC53970" w14:textId="77777777" w:rsidR="00107534" w:rsidRPr="00E265D6" w:rsidRDefault="00107534" w:rsidP="00E265D6">
      <w:pPr>
        <w:pStyle w:val="Cmsor1"/>
        <w:jc w:val="both"/>
      </w:pPr>
      <w:r w:rsidRPr="00E265D6">
        <w:t>3.4.Egészségügyi felügyelet</w:t>
      </w:r>
    </w:p>
    <w:p w14:paraId="1B3945D9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7F39463B" w14:textId="77777777" w:rsidR="00107534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 tanulók rendszeres egészségügyi felügyeletét és ellátását az iskolaorvos, a védőnő és az iskolai fogorvos látja el az éves munkatervüknek megfelelően.</w:t>
      </w:r>
    </w:p>
    <w:p w14:paraId="534852AC" w14:textId="77777777" w:rsidR="00107534" w:rsidRPr="00E265D6" w:rsidRDefault="00107534" w:rsidP="00E265D6">
      <w:pPr>
        <w:pStyle w:val="Cmsor1"/>
        <w:jc w:val="both"/>
      </w:pPr>
      <w:r w:rsidRPr="00E265D6">
        <w:t>3.5.Szociális kedvezmények</w:t>
      </w:r>
    </w:p>
    <w:p w14:paraId="18987976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2C7869B4" w14:textId="77777777" w:rsidR="00F34A73" w:rsidRPr="00E265D6" w:rsidRDefault="00C743DB" w:rsidP="00E265D6">
      <w:pPr>
        <w:pStyle w:val="Szvegtrzs"/>
      </w:pPr>
      <w:r>
        <w:tab/>
      </w:r>
      <w:r w:rsidR="00107534" w:rsidRPr="00E265D6">
        <w:t xml:space="preserve">A gyermekétkeztetés intézményi térítési díját az önkormányzat rendeletében határozza meg, figyelembe véve az élelmezés nyersanyagköltségét. A rendszeres gyermekvédelmi </w:t>
      </w:r>
      <w:r w:rsidR="00107534" w:rsidRPr="00E265D6">
        <w:lastRenderedPageBreak/>
        <w:t xml:space="preserve">támogatásban részesülő tanuló </w:t>
      </w:r>
      <w:r w:rsidR="00F34A73" w:rsidRPr="00E265D6">
        <w:t>után gyermekenként az étkezési díj 100 %-át – az érvényes jogszabályok szerint- kedvezményként kell biztosítani</w:t>
      </w:r>
    </w:p>
    <w:p w14:paraId="227BDCF5" w14:textId="77777777" w:rsidR="00107534" w:rsidRPr="00E265D6" w:rsidRDefault="00C743DB" w:rsidP="00E265D6">
      <w:pPr>
        <w:pStyle w:val="Szvegtrzs"/>
      </w:pPr>
      <w:r>
        <w:tab/>
      </w:r>
      <w:r w:rsidR="00F34A73" w:rsidRPr="00E265D6">
        <w:t>A</w:t>
      </w:r>
      <w:r w:rsidR="00107534" w:rsidRPr="00E265D6">
        <w:t xml:space="preserve"> tartósan beteg vagy sajátos nevelési igényű illetve három vagy többgyermekes családoknál lévő tanulók után gyermeke</w:t>
      </w:r>
      <w:r w:rsidR="00F34A73" w:rsidRPr="00E265D6">
        <w:t>nként az étkezési díj 50</w:t>
      </w:r>
      <w:r w:rsidR="00107534" w:rsidRPr="00E265D6">
        <w:t xml:space="preserve"> %-át – az érvényes jogszabályok szerint- kedvezményként kell biztosítani</w:t>
      </w:r>
    </w:p>
    <w:p w14:paraId="04D8702F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7E5471FE" w14:textId="77777777" w:rsidR="00107534" w:rsidRPr="00E265D6" w:rsidRDefault="00107534" w:rsidP="00E265D6">
      <w:pPr>
        <w:pStyle w:val="Cmsor1"/>
        <w:jc w:val="both"/>
      </w:pPr>
      <w:r w:rsidRPr="00E265D6">
        <w:t>3.6.Tankönyvtámogatás</w:t>
      </w:r>
    </w:p>
    <w:p w14:paraId="08A622F3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6897798D" w14:textId="77777777" w:rsidR="00107534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97A3D">
        <w:rPr>
          <w:rFonts w:ascii="Times New Roman" w:hAnsi="Times New Roman"/>
        </w:rPr>
        <w:t>2017</w:t>
      </w:r>
      <w:r w:rsidR="00F34A73" w:rsidRPr="00E265D6">
        <w:rPr>
          <w:rFonts w:ascii="Times New Roman" w:hAnsi="Times New Roman"/>
        </w:rPr>
        <w:t>.szeptember 1-től</w:t>
      </w:r>
      <w:r w:rsidR="00C43F9E">
        <w:rPr>
          <w:rFonts w:ascii="Times New Roman" w:hAnsi="Times New Roman"/>
        </w:rPr>
        <w:t xml:space="preserve"> a</w:t>
      </w:r>
      <w:r w:rsidR="00F34A73" w:rsidRPr="00E265D6">
        <w:rPr>
          <w:rFonts w:ascii="Times New Roman" w:hAnsi="Times New Roman"/>
        </w:rPr>
        <w:t xml:space="preserve"> jogszabályban előírt módon az első</w:t>
      </w:r>
      <w:r w:rsidR="00E97A3D">
        <w:rPr>
          <w:rFonts w:ascii="Times New Roman" w:hAnsi="Times New Roman"/>
        </w:rPr>
        <w:t xml:space="preserve"> -nyolcadik</w:t>
      </w:r>
      <w:r w:rsidR="00F34A73" w:rsidRPr="00E265D6">
        <w:rPr>
          <w:rFonts w:ascii="Times New Roman" w:hAnsi="Times New Roman"/>
        </w:rPr>
        <w:t xml:space="preserve"> osztályosok ingyenes tankönyv</w:t>
      </w:r>
      <w:r w:rsidR="00060D4F">
        <w:rPr>
          <w:rFonts w:ascii="Times New Roman" w:hAnsi="Times New Roman"/>
        </w:rPr>
        <w:t xml:space="preserve">ellátásban </w:t>
      </w:r>
      <w:r w:rsidR="00F34A73" w:rsidRPr="00E265D6">
        <w:rPr>
          <w:rFonts w:ascii="Times New Roman" w:hAnsi="Times New Roman"/>
        </w:rPr>
        <w:t>részesülnek.</w:t>
      </w:r>
    </w:p>
    <w:p w14:paraId="161EF5AF" w14:textId="77777777" w:rsidR="00E97A3D" w:rsidRPr="00E265D6" w:rsidRDefault="00E97A3D" w:rsidP="00E97A3D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Lehetőség van arra, hogy az iskola a tanulók részére a tankönyvet iskolai könyvtárból biztosítsa.</w:t>
      </w:r>
    </w:p>
    <w:p w14:paraId="3CC3FDC9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45EBDF3C" w14:textId="77777777" w:rsidR="00107534" w:rsidRPr="00E265D6" w:rsidRDefault="00107534" w:rsidP="00E265D6">
      <w:pPr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 w:rsidRPr="00E265D6">
        <w:rPr>
          <w:rFonts w:ascii="Times New Roman" w:hAnsi="Times New Roman"/>
          <w:b/>
          <w:bCs/>
        </w:rPr>
        <w:t>A tanulók kötelessége</w:t>
      </w:r>
    </w:p>
    <w:p w14:paraId="04DFEB20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1D4BD470" w14:textId="77777777" w:rsidR="00107534" w:rsidRPr="00E265D6" w:rsidRDefault="00C743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 xml:space="preserve">Minden tanuló úgy élhet jogaival, hogy ne </w:t>
      </w:r>
      <w:proofErr w:type="spellStart"/>
      <w:r w:rsidR="00107534" w:rsidRPr="00E265D6">
        <w:rPr>
          <w:rFonts w:ascii="Times New Roman" w:hAnsi="Times New Roman"/>
        </w:rPr>
        <w:t>sértse</w:t>
      </w:r>
      <w:proofErr w:type="spellEnd"/>
      <w:r w:rsidR="00107534" w:rsidRPr="00E265D6">
        <w:rPr>
          <w:rFonts w:ascii="Times New Roman" w:hAnsi="Times New Roman"/>
        </w:rPr>
        <w:t xml:space="preserve"> tanulótársai és a közösség érdekeit, mást nem akadályozhat jogai gyakorlásában. Az iskola minden diákja köteles megismerni és betartani a házirendben foglaltakat, az intézmény szabályzatainak rendelkezéseit, alkalmazkodni az iskola munkarendjéhez.</w:t>
      </w:r>
    </w:p>
    <w:p w14:paraId="01218DCE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7F49C564" w14:textId="77777777" w:rsidR="00107534" w:rsidRPr="00E265D6" w:rsidRDefault="00BF4B07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Tanuljon szorgalmasan, képességeinek megfelelő szintet érjen el, figyelemmel és tevékenyen vegyen részt a tanítási órákon, egyéb foglalkozásokon folyó munkában.</w:t>
      </w:r>
    </w:p>
    <w:p w14:paraId="4C2677F4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7AD49CEF" w14:textId="1C1296F5" w:rsidR="00107534" w:rsidRPr="00E265D6" w:rsidRDefault="00BF4B07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D0646B">
        <w:rPr>
          <w:rFonts w:ascii="Times New Roman" w:hAnsi="Times New Roman"/>
        </w:rPr>
        <w:t xml:space="preserve">A tanulóknak a tájékoztató füzetet, az ellenőrző könyvet minden tanórára magukkal kell hozni, a kapott érdemjegyeket és tájékoztatásokat beírni, majd otthon a szülővel aláíratni. Kérésre a tanító, a szaktanár, ügyeletes nevelő, </w:t>
      </w:r>
      <w:r w:rsidR="00D0646B">
        <w:rPr>
          <w:rFonts w:ascii="Times New Roman" w:hAnsi="Times New Roman"/>
        </w:rPr>
        <w:t xml:space="preserve">napközi </w:t>
      </w:r>
      <w:r w:rsidR="00107534" w:rsidRPr="00D0646B">
        <w:rPr>
          <w:rFonts w:ascii="Times New Roman" w:hAnsi="Times New Roman"/>
        </w:rPr>
        <w:t>vezető, az osztályfőnök számá</w:t>
      </w:r>
      <w:r w:rsidR="00AC42D6" w:rsidRPr="00D0646B">
        <w:rPr>
          <w:rFonts w:ascii="Times New Roman" w:hAnsi="Times New Roman"/>
        </w:rPr>
        <w:t>ra</w:t>
      </w:r>
      <w:r w:rsidR="00AC42D6">
        <w:rPr>
          <w:rFonts w:ascii="Times New Roman" w:hAnsi="Times New Roman"/>
        </w:rPr>
        <w:t xml:space="preserve"> átadni. </w:t>
      </w:r>
    </w:p>
    <w:p w14:paraId="49958019" w14:textId="77777777" w:rsidR="00D96F91" w:rsidRPr="00E265D6" w:rsidRDefault="00BF4B07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96F91" w:rsidRPr="00E265D6">
        <w:rPr>
          <w:rFonts w:ascii="Times New Roman" w:hAnsi="Times New Roman"/>
        </w:rPr>
        <w:t>Az elvesztett iskolai okmányok (ellenőrző, bizonyítvány) árát a pótláskor a tanulónak ki kell fizetnie.</w:t>
      </w:r>
    </w:p>
    <w:p w14:paraId="076021EB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0E01D7E4" w14:textId="77777777" w:rsidR="00107534" w:rsidRDefault="00BF4B07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Minden diák köteles tevékenyen segíteni az iskolai rend és fegyelem megszilárdítását, be</w:t>
      </w:r>
      <w:r>
        <w:rPr>
          <w:rFonts w:ascii="Times New Roman" w:hAnsi="Times New Roman"/>
        </w:rPr>
        <w:t>osztás szerint ellátni a hetesi</w:t>
      </w:r>
      <w:r w:rsidR="00107534" w:rsidRPr="00E265D6">
        <w:rPr>
          <w:rFonts w:ascii="Times New Roman" w:hAnsi="Times New Roman"/>
        </w:rPr>
        <w:t xml:space="preserve"> </w:t>
      </w:r>
      <w:r w:rsidR="00060D4F">
        <w:rPr>
          <w:rFonts w:ascii="Times New Roman" w:hAnsi="Times New Roman"/>
        </w:rPr>
        <w:t xml:space="preserve">és más rábízott feladatokat, </w:t>
      </w:r>
      <w:r w:rsidR="00107534" w:rsidRPr="00E265D6">
        <w:rPr>
          <w:rFonts w:ascii="Times New Roman" w:hAnsi="Times New Roman"/>
        </w:rPr>
        <w:t>teendőket.</w:t>
      </w:r>
    </w:p>
    <w:p w14:paraId="77C3FD0C" w14:textId="77777777" w:rsidR="003B6F29" w:rsidRPr="00E265D6" w:rsidRDefault="003B6F29" w:rsidP="00E265D6">
      <w:pPr>
        <w:jc w:val="both"/>
        <w:rPr>
          <w:rFonts w:ascii="Times New Roman" w:hAnsi="Times New Roman"/>
        </w:rPr>
      </w:pPr>
      <w:r w:rsidRPr="00D0646B">
        <w:rPr>
          <w:rFonts w:ascii="Times New Roman" w:hAnsi="Times New Roman"/>
          <w:b/>
        </w:rPr>
        <w:t>Diák-ügyeletet</w:t>
      </w:r>
      <w:r w:rsidRPr="00D0646B">
        <w:rPr>
          <w:rFonts w:ascii="Times New Roman" w:hAnsi="Times New Roman"/>
        </w:rPr>
        <w:t xml:space="preserve"> a 8. évfolyamból a 4-5-ös magatartást elérő diákok láthatnak el, feladatukat az ügyeletes tanár jelöli ki</w:t>
      </w:r>
      <w:r w:rsidR="003849F7" w:rsidRPr="00D0646B">
        <w:rPr>
          <w:rFonts w:ascii="Times New Roman" w:hAnsi="Times New Roman"/>
        </w:rPr>
        <w:t>, melyben segítenek az ügyeletes nevelőnek a rend fenntartásában, jelzik az észlelt rendbontást.</w:t>
      </w:r>
    </w:p>
    <w:p w14:paraId="34CFB08B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1EB48FA7" w14:textId="77777777" w:rsidR="00107534" w:rsidRPr="00E265D6" w:rsidRDefault="00BF4B07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 xml:space="preserve">Közéleti, közösségi tevékenységek során adja képességei legjavát, a közérdekű munkákból a tőle elvárható </w:t>
      </w:r>
      <w:proofErr w:type="gramStart"/>
      <w:r w:rsidR="00107534" w:rsidRPr="00E265D6">
        <w:rPr>
          <w:rFonts w:ascii="Times New Roman" w:hAnsi="Times New Roman"/>
        </w:rPr>
        <w:t>aktivitással</w:t>
      </w:r>
      <w:proofErr w:type="gramEnd"/>
      <w:r w:rsidR="00107534" w:rsidRPr="00E265D6">
        <w:rPr>
          <w:rFonts w:ascii="Times New Roman" w:hAnsi="Times New Roman"/>
        </w:rPr>
        <w:t xml:space="preserve"> vegye ki a részét, segítse az iskola feladatainak teljesítését, hagyományainak ápolását és továbbfejlesztését.</w:t>
      </w:r>
    </w:p>
    <w:p w14:paraId="0FF7B444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2CCB49D4" w14:textId="77777777" w:rsidR="00107534" w:rsidRPr="00E265D6" w:rsidRDefault="00D97DC2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Tanítási órákon, tanórán kívüli foglalkozásokon rendelkeznie kell a szükséges taneszközökkel, felszereléssel. Rendszeresen, legjobb tudása szerint készítse el házi feladatát.</w:t>
      </w:r>
    </w:p>
    <w:p w14:paraId="0DDC1B8A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50194896" w14:textId="77777777" w:rsidR="00F34A73" w:rsidRPr="00E265D6" w:rsidRDefault="00D97DC2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Társai, a tanóra, a foglalkozás rendjének megzavarása nélkül hajtsa végre a tanulmányi munkával kapcsolatos tanári utasításokat.</w:t>
      </w:r>
    </w:p>
    <w:p w14:paraId="750278F5" w14:textId="77777777" w:rsidR="00107534" w:rsidRPr="00E265D6" w:rsidRDefault="00D97DC2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 xml:space="preserve">Vegyen részt a kötelező és választott foglalkozásokon, minden iskolai közös rendezvényen, </w:t>
      </w:r>
      <w:r w:rsidR="00F56EA2">
        <w:rPr>
          <w:rFonts w:ascii="Times New Roman" w:hAnsi="Times New Roman"/>
        </w:rPr>
        <w:t>s tartsa meg azok rendjét, kultu</w:t>
      </w:r>
      <w:r w:rsidR="00107534" w:rsidRPr="00E265D6">
        <w:rPr>
          <w:rFonts w:ascii="Times New Roman" w:hAnsi="Times New Roman"/>
        </w:rPr>
        <w:t xml:space="preserve">rált viselkedést tanúsítson, s ne </w:t>
      </w:r>
      <w:proofErr w:type="spellStart"/>
      <w:r w:rsidR="00107534" w:rsidRPr="00E265D6">
        <w:rPr>
          <w:rFonts w:ascii="Times New Roman" w:hAnsi="Times New Roman"/>
        </w:rPr>
        <w:t>sértse</w:t>
      </w:r>
      <w:proofErr w:type="spellEnd"/>
      <w:r w:rsidR="00107534" w:rsidRPr="00E265D6">
        <w:rPr>
          <w:rFonts w:ascii="Times New Roman" w:hAnsi="Times New Roman"/>
        </w:rPr>
        <w:t xml:space="preserve"> a részt vevők személyiségi jogait.</w:t>
      </w:r>
    </w:p>
    <w:p w14:paraId="7AE7405E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149D4F9C" w14:textId="77777777" w:rsidR="00107534" w:rsidRPr="00E265D6" w:rsidRDefault="00D97DC2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 xml:space="preserve">A pedagógus kérésére és irányítása mellett minden diák köteles közreműködni a tanórák, foglalkozások, rendezvények előkészítésében, lezárásában, saját környezetének és általa </w:t>
      </w:r>
      <w:r w:rsidR="00107534" w:rsidRPr="00E265D6">
        <w:rPr>
          <w:rFonts w:ascii="Times New Roman" w:hAnsi="Times New Roman"/>
        </w:rPr>
        <w:lastRenderedPageBreak/>
        <w:t>alkalmazott eszközöknek a rendben tartásában, s az előírásoknak megfelelően kezelni a rábízott, az oktatás során használt eszközöket, védeni az iskola felszereléseit, létesítményeit.</w:t>
      </w:r>
    </w:p>
    <w:p w14:paraId="7203D814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18857140" w14:textId="77777777" w:rsidR="00107534" w:rsidRPr="00E265D6" w:rsidRDefault="00D97DC2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Öltözködésében és hajviseletében szolid és esztétikus, az alkalomnak, mértékletességnek megfelelő legyen. A</w:t>
      </w:r>
      <w:r w:rsidR="00F56EA2">
        <w:rPr>
          <w:rFonts w:ascii="Times New Roman" w:hAnsi="Times New Roman"/>
        </w:rPr>
        <w:t>z iskolában tiszta, ápolt, kultu</w:t>
      </w:r>
      <w:r w:rsidR="00107534" w:rsidRPr="00E265D6">
        <w:rPr>
          <w:rFonts w:ascii="Times New Roman" w:hAnsi="Times New Roman"/>
        </w:rPr>
        <w:t>rált külsővel, a helyhez, alkalomhoz illő, időjárásnak megfelelő öltözékben jelenjen meg.</w:t>
      </w:r>
      <w:r>
        <w:rPr>
          <w:rFonts w:ascii="Times New Roman" w:hAnsi="Times New Roman"/>
        </w:rPr>
        <w:t xml:space="preserve"> </w:t>
      </w:r>
      <w:r w:rsidRPr="00F56EA2">
        <w:rPr>
          <w:rFonts w:ascii="Times New Roman" w:hAnsi="Times New Roman"/>
        </w:rPr>
        <w:t>A hajfestés, műköröm,</w:t>
      </w:r>
      <w:r w:rsidR="00C43F9E" w:rsidRPr="00F56EA2">
        <w:rPr>
          <w:rFonts w:ascii="Times New Roman" w:hAnsi="Times New Roman"/>
        </w:rPr>
        <w:t xml:space="preserve"> körömfestés,</w:t>
      </w:r>
      <w:r w:rsidRPr="00F56EA2">
        <w:rPr>
          <w:rFonts w:ascii="Times New Roman" w:hAnsi="Times New Roman"/>
        </w:rPr>
        <w:t xml:space="preserve"> testékszer </w:t>
      </w:r>
      <w:r w:rsidR="00C43F9E" w:rsidRPr="00F56EA2">
        <w:rPr>
          <w:rFonts w:ascii="Times New Roman" w:hAnsi="Times New Roman"/>
        </w:rPr>
        <w:t xml:space="preserve">egyáltalán </w:t>
      </w:r>
      <w:r w:rsidRPr="00F56EA2">
        <w:rPr>
          <w:rFonts w:ascii="Times New Roman" w:hAnsi="Times New Roman"/>
        </w:rPr>
        <w:t>nem ajánlott.</w:t>
      </w:r>
      <w:r w:rsidR="00107534" w:rsidRPr="00F56EA2">
        <w:rPr>
          <w:rFonts w:ascii="Times New Roman" w:hAnsi="Times New Roman"/>
        </w:rPr>
        <w:t xml:space="preserve"> </w:t>
      </w:r>
      <w:r w:rsidR="00107534" w:rsidRPr="00E265D6">
        <w:rPr>
          <w:rFonts w:ascii="Times New Roman" w:hAnsi="Times New Roman"/>
        </w:rPr>
        <w:t>A tanulók az iskolai ünnepélyeken ünnepélyes, az alkalomhoz illő, egységes jellegű ruhában jelenjenek meg: lányoknak sötét szoknya vagy nadrág</w:t>
      </w:r>
      <w:r w:rsidR="00C43F9E">
        <w:rPr>
          <w:rFonts w:ascii="Times New Roman" w:hAnsi="Times New Roman"/>
        </w:rPr>
        <w:t>,</w:t>
      </w:r>
      <w:r w:rsidR="00107534" w:rsidRPr="00E265D6">
        <w:rPr>
          <w:rFonts w:ascii="Times New Roman" w:hAnsi="Times New Roman"/>
        </w:rPr>
        <w:t xml:space="preserve"> fehér blúz, fiúknak sötét nadrág, fehér ing a kötelező. Testnevelés órán kötelező a fehér póló, kék, vagy fekete rövidnadrág, /lányoknak elfogadható a torna</w:t>
      </w:r>
      <w:proofErr w:type="gramStart"/>
      <w:r w:rsidR="00107534" w:rsidRPr="00E265D6">
        <w:rPr>
          <w:rFonts w:ascii="Times New Roman" w:hAnsi="Times New Roman"/>
        </w:rPr>
        <w:t>dressz</w:t>
      </w:r>
      <w:proofErr w:type="gramEnd"/>
      <w:r w:rsidR="00107534" w:rsidRPr="00E265D6">
        <w:rPr>
          <w:rFonts w:ascii="Times New Roman" w:hAnsi="Times New Roman"/>
        </w:rPr>
        <w:t xml:space="preserve"> is/, tornacipő, váltózokni használata. Téli időszakban a váltócipő használata ajánlott.</w:t>
      </w:r>
    </w:p>
    <w:p w14:paraId="52567300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59869D2B" w14:textId="77777777" w:rsidR="00107534" w:rsidRPr="00E265D6" w:rsidRDefault="00D97DC2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Minden tanuló tartsa tiszteletben az intézmény vezetőinek, pedagógusainak, alkalmazottainak, valamint tanulótársainak emberi jogait, m</w:t>
      </w:r>
      <w:r>
        <w:rPr>
          <w:rFonts w:ascii="Times New Roman" w:hAnsi="Times New Roman"/>
        </w:rPr>
        <w:t xml:space="preserve">éltóságát, munkáját, a hetesek </w:t>
      </w:r>
      <w:r w:rsidR="00107534" w:rsidRPr="00E265D6">
        <w:rPr>
          <w:rFonts w:ascii="Times New Roman" w:hAnsi="Times New Roman"/>
        </w:rPr>
        <w:t xml:space="preserve">feladatkörét. A felnőtteket a napszaknak megfelelően </w:t>
      </w:r>
      <w:proofErr w:type="spellStart"/>
      <w:r w:rsidR="00107534" w:rsidRPr="00E265D6">
        <w:rPr>
          <w:rFonts w:ascii="Times New Roman" w:hAnsi="Times New Roman"/>
        </w:rPr>
        <w:t>kösz</w:t>
      </w:r>
      <w:r w:rsidR="00F56EA2">
        <w:rPr>
          <w:rFonts w:ascii="Times New Roman" w:hAnsi="Times New Roman"/>
        </w:rPr>
        <w:t>ö</w:t>
      </w:r>
      <w:r w:rsidR="00107534" w:rsidRPr="00E265D6">
        <w:rPr>
          <w:rFonts w:ascii="Times New Roman" w:hAnsi="Times New Roman"/>
        </w:rPr>
        <w:t>ntsék</w:t>
      </w:r>
      <w:proofErr w:type="spellEnd"/>
      <w:r w:rsidR="00107534" w:rsidRPr="00E265D6">
        <w:rPr>
          <w:rFonts w:ascii="Times New Roman" w:hAnsi="Times New Roman"/>
        </w:rPr>
        <w:t>!</w:t>
      </w:r>
    </w:p>
    <w:p w14:paraId="1C48501E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1D364C0B" w14:textId="77777777" w:rsidR="00107534" w:rsidRPr="00E265D6" w:rsidRDefault="00D97DC2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 xml:space="preserve">A tantermekben csak nevelő, vagy a </w:t>
      </w:r>
      <w:r w:rsidR="005C5CF8" w:rsidRPr="00E265D6">
        <w:rPr>
          <w:rFonts w:ascii="Times New Roman" w:hAnsi="Times New Roman"/>
        </w:rPr>
        <w:t>tagintézmény-vezető</w:t>
      </w:r>
      <w:r w:rsidR="00107534" w:rsidRPr="00E265D6">
        <w:rPr>
          <w:rFonts w:ascii="Times New Roman" w:hAnsi="Times New Roman"/>
        </w:rPr>
        <w:t xml:space="preserve"> által megbízott személy felügyelete mellett tartózkodhat diák.    </w:t>
      </w:r>
    </w:p>
    <w:p w14:paraId="470FFDDD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4B8AE625" w14:textId="77777777" w:rsidR="00107534" w:rsidRPr="00E265D6" w:rsidRDefault="00D97DC2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051C78">
        <w:rPr>
          <w:rFonts w:ascii="Times New Roman" w:hAnsi="Times New Roman"/>
          <w:b/>
        </w:rPr>
        <w:t xml:space="preserve">Tartsa be az egészségügyi, tisztasági, </w:t>
      </w:r>
      <w:r w:rsidR="003849F7">
        <w:rPr>
          <w:rFonts w:ascii="Times New Roman" w:hAnsi="Times New Roman"/>
          <w:b/>
        </w:rPr>
        <w:t xml:space="preserve">járványügyi </w:t>
      </w:r>
      <w:r w:rsidR="00107534" w:rsidRPr="00051C78">
        <w:rPr>
          <w:rFonts w:ascii="Times New Roman" w:hAnsi="Times New Roman"/>
          <w:b/>
        </w:rPr>
        <w:t>előírásokat.</w:t>
      </w:r>
      <w:r w:rsidR="00107534" w:rsidRPr="00E265D6">
        <w:rPr>
          <w:rFonts w:ascii="Times New Roman" w:hAnsi="Times New Roman"/>
        </w:rPr>
        <w:t xml:space="preserve"> Vegyen részt az előírt szűrő és szakorvosi valamint tisztasági vizsgálatokon. </w:t>
      </w:r>
    </w:p>
    <w:p w14:paraId="2AABF1A2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2161A5AD" w14:textId="77777777" w:rsidR="00107534" w:rsidRPr="00E265D6" w:rsidRDefault="007421EE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 xml:space="preserve">Óvja egészségét, saját és mások testi épségét, óvja és védje az iskola tisztaságát, vagyontárgyait, berendezéseit. </w:t>
      </w:r>
      <w:r w:rsidR="001D0F3A">
        <w:rPr>
          <w:rFonts w:ascii="Times New Roman" w:hAnsi="Times New Roman"/>
        </w:rPr>
        <w:t xml:space="preserve">A </w:t>
      </w:r>
      <w:r w:rsidR="00060D4F">
        <w:rPr>
          <w:rFonts w:ascii="Times New Roman" w:hAnsi="Times New Roman"/>
        </w:rPr>
        <w:t>szelektív hulladékgyűjtés szabályait tartsa be.</w:t>
      </w:r>
    </w:p>
    <w:p w14:paraId="3A1D9ED0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</w:t>
      </w:r>
      <w:r w:rsidR="007421EE">
        <w:rPr>
          <w:rFonts w:ascii="Times New Roman" w:hAnsi="Times New Roman"/>
        </w:rPr>
        <w:tab/>
      </w:r>
      <w:r w:rsidRPr="00E265D6">
        <w:rPr>
          <w:rFonts w:ascii="Times New Roman" w:hAnsi="Times New Roman"/>
        </w:rPr>
        <w:t xml:space="preserve"> Tartsa be a közlekedési, munka és balesetvédelmi és tűzvédelmi szabályokat. Haladéktalanul jelentse nevelőjének saját, vagy társa sérülését, az észlelt rendzavarásokat, károkozásokat. </w:t>
      </w:r>
    </w:p>
    <w:p w14:paraId="1D62578C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60C5625C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</w:t>
      </w:r>
      <w:r w:rsidR="007421EE">
        <w:rPr>
          <w:rFonts w:ascii="Times New Roman" w:hAnsi="Times New Roman"/>
        </w:rPr>
        <w:tab/>
      </w:r>
      <w:r w:rsidRPr="008F5A9E">
        <w:rPr>
          <w:rFonts w:ascii="Times New Roman" w:hAnsi="Times New Roman"/>
          <w:u w:val="single"/>
        </w:rPr>
        <w:t>Tanításhoz nem tartozó felszerelést</w:t>
      </w:r>
      <w:r w:rsidR="00D96F91" w:rsidRPr="00E265D6">
        <w:rPr>
          <w:rFonts w:ascii="Times New Roman" w:hAnsi="Times New Roman"/>
        </w:rPr>
        <w:t xml:space="preserve"> </w:t>
      </w:r>
      <w:r w:rsidRPr="00E265D6">
        <w:rPr>
          <w:rFonts w:ascii="Times New Roman" w:hAnsi="Times New Roman"/>
        </w:rPr>
        <w:t>/</w:t>
      </w:r>
      <w:r w:rsidR="007421EE">
        <w:rPr>
          <w:rFonts w:ascii="Times New Roman" w:hAnsi="Times New Roman"/>
        </w:rPr>
        <w:t xml:space="preserve">telefon, </w:t>
      </w:r>
      <w:r w:rsidRPr="00E265D6">
        <w:rPr>
          <w:rFonts w:ascii="Times New Roman" w:hAnsi="Times New Roman"/>
        </w:rPr>
        <w:t>játék, rádió, magnó, híradástechnikai eszköz, nagy értékű ékszer, számottevő mennyiségű pénz/ nem szabad behozni az iskolába, kivéve, ha erre valamelyik tanár külön engedélyt ad</w:t>
      </w:r>
      <w:r w:rsidR="00060D4F">
        <w:rPr>
          <w:rFonts w:ascii="Times New Roman" w:hAnsi="Times New Roman"/>
        </w:rPr>
        <w:t>, ill. szülői kérésre</w:t>
      </w:r>
      <w:r w:rsidRPr="00E265D6">
        <w:rPr>
          <w:rFonts w:ascii="Times New Roman" w:hAnsi="Times New Roman"/>
        </w:rPr>
        <w:t>. Az elveszett, megrongálódott tárgykért, ruhaneműért az iskola felelősséget nem vállal.</w:t>
      </w:r>
    </w:p>
    <w:p w14:paraId="0F5B4EB9" w14:textId="77777777" w:rsidR="006A783F" w:rsidRDefault="006A783F" w:rsidP="006A783F">
      <w:pPr>
        <w:pStyle w:val="Default"/>
      </w:pPr>
    </w:p>
    <w:p w14:paraId="3CE7C6E1" w14:textId="77777777" w:rsidR="006A783F" w:rsidRPr="006A783F" w:rsidRDefault="006A783F" w:rsidP="006A783F">
      <w:pPr>
        <w:pStyle w:val="Default"/>
        <w:spacing w:after="52"/>
        <w:jc w:val="both"/>
      </w:pPr>
      <w:r>
        <w:rPr>
          <w:sz w:val="23"/>
          <w:szCs w:val="23"/>
        </w:rPr>
        <w:t xml:space="preserve">Tablet, </w:t>
      </w:r>
      <w:r w:rsidRPr="006A783F">
        <w:t xml:space="preserve">mobiltelefon használata az iskola területén tilos a tanulónak, csak külön szaktanári, igazgatói illetve szakértői bizottság véleménye alapján engedélyezett. Ellenőrzőben regisztrálni kell az engedélyt. </w:t>
      </w:r>
    </w:p>
    <w:p w14:paraId="22C57E02" w14:textId="77777777" w:rsidR="006A783F" w:rsidRPr="006A783F" w:rsidRDefault="006A783F" w:rsidP="006A783F">
      <w:pPr>
        <w:pStyle w:val="Default"/>
        <w:spacing w:after="52"/>
        <w:jc w:val="both"/>
      </w:pPr>
      <w:r w:rsidRPr="006A783F">
        <w:t xml:space="preserve">Az iskolai internet engedély nélküli használata a HÁZIREND megsértésének minősül, annak megfelelő büntetés jár érte. </w:t>
      </w:r>
    </w:p>
    <w:p w14:paraId="0D7FC528" w14:textId="2EEA571C" w:rsidR="006A783F" w:rsidRPr="006A783F" w:rsidRDefault="006A783F" w:rsidP="006A783F">
      <w:pPr>
        <w:pStyle w:val="Default"/>
        <w:jc w:val="both"/>
      </w:pPr>
      <w:r w:rsidRPr="006A783F">
        <w:t>A mobiltelefont az iskolába lépéskor ki ke</w:t>
      </w:r>
      <w:r>
        <w:t>ll kapcsolni</w:t>
      </w:r>
      <w:r w:rsidR="00C00059">
        <w:t xml:space="preserve"> </w:t>
      </w:r>
      <w:r w:rsidR="00C00059" w:rsidRPr="00D0646B">
        <w:t>és a titkárságon le kell adni</w:t>
      </w:r>
      <w:r w:rsidR="00C00059">
        <w:t>.</w:t>
      </w:r>
      <w:r w:rsidR="00FE5E52">
        <w:t xml:space="preserve"> Nem engedélyezett használat esetén, a diáknak át kell adnia a pedagógusnak s ő adja vissza a diák gondviselőjének.</w:t>
      </w:r>
    </w:p>
    <w:p w14:paraId="79BB4C5F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216DC53C" w14:textId="77777777" w:rsidR="00107534" w:rsidRPr="00E265D6" w:rsidRDefault="00107534" w:rsidP="006A783F">
      <w:pPr>
        <w:ind w:firstLine="708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Az iskolában </w:t>
      </w:r>
      <w:r w:rsidR="007421EE">
        <w:rPr>
          <w:rFonts w:ascii="Times New Roman" w:hAnsi="Times New Roman"/>
        </w:rPr>
        <w:t>TILOS</w:t>
      </w:r>
      <w:r w:rsidRPr="00E265D6">
        <w:rPr>
          <w:rFonts w:ascii="Times New Roman" w:hAnsi="Times New Roman"/>
        </w:rPr>
        <w:t xml:space="preserve"> a d</w:t>
      </w:r>
      <w:r w:rsidR="00F34A73" w:rsidRPr="00E265D6">
        <w:rPr>
          <w:rFonts w:ascii="Times New Roman" w:hAnsi="Times New Roman"/>
        </w:rPr>
        <w:t xml:space="preserve">ohányzás, </w:t>
      </w:r>
      <w:r w:rsidR="00F8366A" w:rsidRPr="00D0646B">
        <w:rPr>
          <w:rFonts w:ascii="Times New Roman" w:hAnsi="Times New Roman"/>
        </w:rPr>
        <w:t>e</w:t>
      </w:r>
      <w:r w:rsidR="00060D4F" w:rsidRPr="00D0646B">
        <w:rPr>
          <w:rFonts w:ascii="Times New Roman" w:hAnsi="Times New Roman"/>
        </w:rPr>
        <w:t>nergia</w:t>
      </w:r>
      <w:r w:rsidR="00F8366A" w:rsidRPr="00D0646B">
        <w:rPr>
          <w:rFonts w:ascii="Times New Roman" w:hAnsi="Times New Roman"/>
        </w:rPr>
        <w:t>ital</w:t>
      </w:r>
      <w:r w:rsidR="00F8366A">
        <w:rPr>
          <w:rFonts w:ascii="Times New Roman" w:hAnsi="Times New Roman"/>
        </w:rPr>
        <w:t xml:space="preserve">, </w:t>
      </w:r>
      <w:r w:rsidR="00F34A73" w:rsidRPr="00E265D6">
        <w:rPr>
          <w:rFonts w:ascii="Times New Roman" w:hAnsi="Times New Roman"/>
        </w:rPr>
        <w:t xml:space="preserve">alkohol és kábítószer </w:t>
      </w:r>
      <w:r w:rsidRPr="00E265D6">
        <w:rPr>
          <w:rFonts w:ascii="Times New Roman" w:hAnsi="Times New Roman"/>
        </w:rPr>
        <w:t>fogyasztása, terjesztése, népszerűsítése.</w:t>
      </w:r>
    </w:p>
    <w:p w14:paraId="0B3457DB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721B23DA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    A hetesek kötelességei</w:t>
      </w:r>
    </w:p>
    <w:p w14:paraId="163B6459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Biztosítják a tanítás tárgyi feltételeit /tiszta tábla, kréta, szellőztetés, szemléltetőeszköz /</w:t>
      </w:r>
    </w:p>
    <w:p w14:paraId="7F85716F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Felügyelik az osztályt a tanár megérkezéséig</w:t>
      </w:r>
    </w:p>
    <w:p w14:paraId="3D5DBDFD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Jelentik a hiányzó nevét, az esetleges gondokat, rendellenességeket</w:t>
      </w:r>
    </w:p>
    <w:p w14:paraId="504E66C1" w14:textId="77777777" w:rsidR="00107534" w:rsidRPr="00E265D6" w:rsidRDefault="005C5CF8" w:rsidP="00E265D6">
      <w:pPr>
        <w:ind w:left="720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lastRenderedPageBreak/>
        <w:t xml:space="preserve">-      </w:t>
      </w:r>
      <w:r w:rsidR="00107534" w:rsidRPr="00E265D6">
        <w:rPr>
          <w:rFonts w:ascii="Times New Roman" w:hAnsi="Times New Roman"/>
        </w:rPr>
        <w:t>Szünetben benn</w:t>
      </w:r>
      <w:r w:rsidR="00060D4F">
        <w:rPr>
          <w:rFonts w:ascii="Times New Roman" w:hAnsi="Times New Roman"/>
        </w:rPr>
        <w:t xml:space="preserve"> </w:t>
      </w:r>
      <w:r w:rsidR="00107534" w:rsidRPr="00E265D6">
        <w:rPr>
          <w:rFonts w:ascii="Times New Roman" w:hAnsi="Times New Roman"/>
        </w:rPr>
        <w:t>tartózkodik, szellőztet</w:t>
      </w:r>
    </w:p>
    <w:p w14:paraId="6AC8DDC4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órák után az osztálytermet csak rendet rakva hagyhatják el. /</w:t>
      </w:r>
      <w:proofErr w:type="spellStart"/>
      <w:r w:rsidRPr="00E265D6">
        <w:rPr>
          <w:rFonts w:ascii="Times New Roman" w:hAnsi="Times New Roman"/>
        </w:rPr>
        <w:t>letörlik</w:t>
      </w:r>
      <w:proofErr w:type="spellEnd"/>
      <w:r w:rsidRPr="00E265D6">
        <w:rPr>
          <w:rFonts w:ascii="Times New Roman" w:hAnsi="Times New Roman"/>
        </w:rPr>
        <w:t xml:space="preserve"> a táblát, kiviszik a szemetest, leoltják a villanyt, becsukják az ablakokat</w:t>
      </w:r>
    </w:p>
    <w:p w14:paraId="36F0985F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hetesi kötelezettség elmulasztása esetén annak súlyosságától függően az osztályfőnök dönt a fegyelmi büntetés módjáról</w:t>
      </w:r>
    </w:p>
    <w:p w14:paraId="47124B34" w14:textId="77777777" w:rsidR="003E4F63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heteseket munkájuk teljesítésében mindenki köteles segíteni.</w:t>
      </w:r>
    </w:p>
    <w:p w14:paraId="23DBE9CD" w14:textId="77777777" w:rsidR="00F56EA2" w:rsidRPr="00E265D6" w:rsidRDefault="00F56EA2" w:rsidP="001C1FF2">
      <w:pPr>
        <w:jc w:val="both"/>
        <w:rPr>
          <w:rFonts w:ascii="Times New Roman" w:hAnsi="Times New Roman"/>
        </w:rPr>
      </w:pPr>
    </w:p>
    <w:p w14:paraId="46A52421" w14:textId="77777777" w:rsidR="00F56EA2" w:rsidRPr="002879FA" w:rsidRDefault="00F56EA2" w:rsidP="00F56EA2">
      <w:pPr>
        <w:rPr>
          <w:rFonts w:ascii="Times New Roman" w:hAnsi="Times New Roman"/>
          <w:b/>
          <w:bCs/>
        </w:rPr>
      </w:pPr>
      <w:r w:rsidRPr="002879FA">
        <w:rPr>
          <w:rFonts w:ascii="Times New Roman" w:hAnsi="Times New Roman"/>
          <w:b/>
        </w:rPr>
        <w:t>4.a)</w:t>
      </w:r>
      <w:r w:rsidRPr="002879FA">
        <w:rPr>
          <w:rFonts w:ascii="Times New Roman" w:hAnsi="Times New Roman"/>
          <w:b/>
          <w:bCs/>
        </w:rPr>
        <w:t xml:space="preserve"> </w:t>
      </w:r>
      <w:proofErr w:type="gramStart"/>
      <w:r w:rsidRPr="002879FA">
        <w:rPr>
          <w:rFonts w:ascii="Times New Roman" w:hAnsi="Times New Roman"/>
          <w:b/>
          <w:bCs/>
        </w:rPr>
        <w:t>A</w:t>
      </w:r>
      <w:proofErr w:type="gramEnd"/>
      <w:r w:rsidRPr="002879FA">
        <w:rPr>
          <w:rFonts w:ascii="Times New Roman" w:hAnsi="Times New Roman"/>
          <w:b/>
          <w:bCs/>
        </w:rPr>
        <w:t xml:space="preserve"> szülők jogai</w:t>
      </w:r>
    </w:p>
    <w:p w14:paraId="4867EAD7" w14:textId="77777777" w:rsidR="00F56EA2" w:rsidRPr="002879FA" w:rsidRDefault="00F56EA2" w:rsidP="00F56EA2">
      <w:pPr>
        <w:jc w:val="both"/>
        <w:rPr>
          <w:rFonts w:ascii="Times New Roman" w:hAnsi="Times New Roman"/>
          <w:b/>
          <w:bCs/>
        </w:rPr>
      </w:pPr>
    </w:p>
    <w:p w14:paraId="55A926AD" w14:textId="77777777" w:rsidR="00F56EA2" w:rsidRPr="002879FA" w:rsidRDefault="00F56EA2" w:rsidP="00F56EA2">
      <w:pPr>
        <w:pStyle w:val="Listaszerbekezds"/>
        <w:widowControl/>
        <w:numPr>
          <w:ilvl w:val="0"/>
          <w:numId w:val="7"/>
        </w:numPr>
        <w:overflowPunct/>
        <w:jc w:val="both"/>
        <w:textAlignment w:val="auto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a szülőt megilleti a szabad iskolaválasztás joga</w:t>
      </w:r>
    </w:p>
    <w:p w14:paraId="553D9C41" w14:textId="77777777" w:rsidR="00F56EA2" w:rsidRPr="002879FA" w:rsidRDefault="00F56EA2" w:rsidP="00F56EA2">
      <w:pPr>
        <w:pStyle w:val="Listaszerbekezds"/>
        <w:widowControl/>
        <w:numPr>
          <w:ilvl w:val="0"/>
          <w:numId w:val="7"/>
        </w:numPr>
        <w:overflowPunct/>
        <w:jc w:val="both"/>
        <w:textAlignment w:val="auto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megismerje a nevelési- oktatási intézmény pedagógia programját, házirendjét</w:t>
      </w:r>
    </w:p>
    <w:p w14:paraId="37A0488C" w14:textId="77777777" w:rsidR="00F56EA2" w:rsidRPr="002879FA" w:rsidRDefault="00F56EA2" w:rsidP="00F56EA2">
      <w:pPr>
        <w:pStyle w:val="Listaszerbekezds"/>
        <w:widowControl/>
        <w:numPr>
          <w:ilvl w:val="0"/>
          <w:numId w:val="7"/>
        </w:numPr>
        <w:overflowPunct/>
        <w:jc w:val="both"/>
        <w:textAlignment w:val="auto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gyermeke fejlődéséről, magaviseletéről, tanulmányi előmeneteléről rendszeresen részletes és érdemi tájékoztatást, neveléséhez tanácsokat, segítséget kapjon.</w:t>
      </w:r>
    </w:p>
    <w:p w14:paraId="1B0C0205" w14:textId="77777777" w:rsidR="00F56EA2" w:rsidRPr="002879FA" w:rsidRDefault="00F56EA2" w:rsidP="00F56EA2">
      <w:pPr>
        <w:pStyle w:val="Listaszerbekezds"/>
        <w:widowControl/>
        <w:numPr>
          <w:ilvl w:val="0"/>
          <w:numId w:val="7"/>
        </w:numPr>
        <w:overflowPunct/>
        <w:jc w:val="both"/>
        <w:textAlignment w:val="auto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írásbeli javaslatát az intézmény vezetője megvizsgálja és legkésőbb harminc napon belül érdemi választ kapjon.</w:t>
      </w:r>
    </w:p>
    <w:p w14:paraId="36B64785" w14:textId="77777777" w:rsidR="00F56EA2" w:rsidRPr="002879FA" w:rsidRDefault="00F56EA2" w:rsidP="00F56EA2">
      <w:pPr>
        <w:pStyle w:val="Listaszerbekezds"/>
        <w:widowControl/>
        <w:numPr>
          <w:ilvl w:val="0"/>
          <w:numId w:val="7"/>
        </w:numPr>
        <w:overflowPunct/>
        <w:jc w:val="both"/>
        <w:textAlignment w:val="auto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az intézményvezető és a pedagógus hozzájárulásával részt vegyen a foglalkozásokon</w:t>
      </w:r>
    </w:p>
    <w:p w14:paraId="09E27AA8" w14:textId="77777777" w:rsidR="00F56EA2" w:rsidRPr="002879FA" w:rsidRDefault="00F56EA2" w:rsidP="00F56EA2">
      <w:pPr>
        <w:pStyle w:val="Listaszerbekezds"/>
        <w:widowControl/>
        <w:numPr>
          <w:ilvl w:val="0"/>
          <w:numId w:val="7"/>
        </w:numPr>
        <w:overflowPunct/>
        <w:jc w:val="both"/>
        <w:textAlignment w:val="auto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személyesen vagy képviselő útján, részt vegyen az érdekeit érintő döntések meghozatalában.</w:t>
      </w:r>
    </w:p>
    <w:p w14:paraId="5088417E" w14:textId="77777777" w:rsidR="00F56EA2" w:rsidRPr="002879FA" w:rsidRDefault="00F56EA2" w:rsidP="00F56EA2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gyermeke neveléséhez vegye igénybe a pedagógiai szakszolgálat intézményét.</w:t>
      </w:r>
    </w:p>
    <w:p w14:paraId="16455D09" w14:textId="77777777" w:rsidR="005234E2" w:rsidRPr="002879FA" w:rsidRDefault="00D062E7" w:rsidP="00F56EA2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a digitális naplóban tájékozódjo</w:t>
      </w:r>
      <w:r w:rsidR="005234E2" w:rsidRPr="002879FA">
        <w:rPr>
          <w:rFonts w:ascii="Times New Roman" w:hAnsi="Times New Roman"/>
          <w:szCs w:val="24"/>
        </w:rPr>
        <w:t>n gyermeke</w:t>
      </w:r>
      <w:r w:rsidRPr="002879FA">
        <w:rPr>
          <w:rFonts w:ascii="Times New Roman" w:hAnsi="Times New Roman"/>
          <w:szCs w:val="24"/>
        </w:rPr>
        <w:t xml:space="preserve"> előmeneteléről.</w:t>
      </w:r>
    </w:p>
    <w:p w14:paraId="7E0EE913" w14:textId="77777777" w:rsidR="00F56EA2" w:rsidRPr="002879FA" w:rsidRDefault="00F56EA2" w:rsidP="00F56EA2">
      <w:pPr>
        <w:jc w:val="both"/>
        <w:rPr>
          <w:rFonts w:ascii="Times New Roman" w:hAnsi="Times New Roman"/>
        </w:rPr>
      </w:pPr>
    </w:p>
    <w:p w14:paraId="1D1070B2" w14:textId="77777777" w:rsidR="00F56EA2" w:rsidRPr="002879FA" w:rsidRDefault="005234E2" w:rsidP="00F56EA2">
      <w:pPr>
        <w:rPr>
          <w:rFonts w:ascii="Times New Roman" w:hAnsi="Times New Roman"/>
          <w:b/>
          <w:bCs/>
        </w:rPr>
      </w:pPr>
      <w:r w:rsidRPr="002879FA">
        <w:rPr>
          <w:rFonts w:ascii="Times New Roman" w:hAnsi="Times New Roman"/>
          <w:b/>
          <w:bCs/>
        </w:rPr>
        <w:t xml:space="preserve">4.b) </w:t>
      </w:r>
      <w:proofErr w:type="gramStart"/>
      <w:r w:rsidR="00F56EA2" w:rsidRPr="002879FA">
        <w:rPr>
          <w:rFonts w:ascii="Times New Roman" w:hAnsi="Times New Roman"/>
          <w:b/>
          <w:bCs/>
        </w:rPr>
        <w:t>A</w:t>
      </w:r>
      <w:proofErr w:type="gramEnd"/>
      <w:r w:rsidR="00F56EA2" w:rsidRPr="002879FA">
        <w:rPr>
          <w:rFonts w:ascii="Times New Roman" w:hAnsi="Times New Roman"/>
          <w:b/>
          <w:bCs/>
        </w:rPr>
        <w:t xml:space="preserve"> szülő kötelessége, hogy</w:t>
      </w:r>
    </w:p>
    <w:p w14:paraId="1AC01AA2" w14:textId="77777777" w:rsidR="00F56EA2" w:rsidRPr="002879FA" w:rsidRDefault="00F56EA2" w:rsidP="00F56EA2">
      <w:pPr>
        <w:jc w:val="both"/>
        <w:rPr>
          <w:rFonts w:ascii="Times New Roman" w:hAnsi="Times New Roman"/>
          <w:b/>
          <w:bCs/>
        </w:rPr>
      </w:pPr>
    </w:p>
    <w:p w14:paraId="56CA74A5" w14:textId="77777777" w:rsidR="00F56EA2" w:rsidRDefault="00F56EA2" w:rsidP="00F56EA2">
      <w:pPr>
        <w:pStyle w:val="Listaszerbekezds"/>
        <w:widowControl/>
        <w:numPr>
          <w:ilvl w:val="0"/>
          <w:numId w:val="8"/>
        </w:numPr>
        <w:overflowPunct/>
        <w:ind w:left="714" w:hanging="357"/>
        <w:jc w:val="both"/>
        <w:textAlignment w:val="auto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gondoskodjon gyermeke testi, értelmi, érzelmi és erkölcsi fejlődéséhez szükséges feltételekről</w:t>
      </w:r>
    </w:p>
    <w:p w14:paraId="2FE9B5D5" w14:textId="77777777" w:rsidR="002879FA" w:rsidRPr="002879FA" w:rsidRDefault="002879FA" w:rsidP="00F56EA2">
      <w:pPr>
        <w:pStyle w:val="Listaszerbekezds"/>
        <w:widowControl/>
        <w:numPr>
          <w:ilvl w:val="0"/>
          <w:numId w:val="8"/>
        </w:numPr>
        <w:overflowPunct/>
        <w:ind w:left="714" w:hanging="35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betegen ne engedje iskolába gyermekét, kerülje a fertőzésveszélyt</w:t>
      </w:r>
    </w:p>
    <w:p w14:paraId="33F188B1" w14:textId="77777777" w:rsidR="00F56EA2" w:rsidRPr="002879FA" w:rsidRDefault="00F56EA2" w:rsidP="00F56EA2">
      <w:pPr>
        <w:pStyle w:val="Listaszerbekezds"/>
        <w:widowControl/>
        <w:numPr>
          <w:ilvl w:val="0"/>
          <w:numId w:val="8"/>
        </w:numPr>
        <w:overflowPunct/>
        <w:ind w:left="714" w:hanging="357"/>
        <w:jc w:val="both"/>
        <w:textAlignment w:val="auto"/>
        <w:rPr>
          <w:rFonts w:ascii="Times New Roman" w:hAnsi="Times New Roman"/>
          <w:szCs w:val="24"/>
        </w:rPr>
      </w:pPr>
      <w:proofErr w:type="gramStart"/>
      <w:r w:rsidRPr="002879FA">
        <w:rPr>
          <w:rFonts w:ascii="Times New Roman" w:hAnsi="Times New Roman"/>
          <w:szCs w:val="24"/>
        </w:rPr>
        <w:t>biztosítsa ,</w:t>
      </w:r>
      <w:proofErr w:type="gramEnd"/>
      <w:r w:rsidRPr="002879FA">
        <w:rPr>
          <w:rFonts w:ascii="Times New Roman" w:hAnsi="Times New Roman"/>
          <w:szCs w:val="24"/>
        </w:rPr>
        <w:t xml:space="preserve"> hogy gyermeke teljesítse kötelességeit.</w:t>
      </w:r>
    </w:p>
    <w:p w14:paraId="5415BFBF" w14:textId="77777777" w:rsidR="00F56EA2" w:rsidRPr="002879FA" w:rsidRDefault="00F56EA2" w:rsidP="00F56EA2">
      <w:pPr>
        <w:pStyle w:val="Listaszerbekezds"/>
        <w:widowControl/>
        <w:numPr>
          <w:ilvl w:val="0"/>
          <w:numId w:val="8"/>
        </w:numPr>
        <w:overflowPunct/>
        <w:ind w:left="714" w:hanging="357"/>
        <w:jc w:val="both"/>
        <w:textAlignment w:val="auto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figyelemmel kísérje gyermeke tanulmányi előmenetelét, gondoskodjon arról, hogy gyermeke teljesítse kötelességeit, és megadjon ehhez minden elvárható segítséget</w:t>
      </w:r>
    </w:p>
    <w:p w14:paraId="6169ED3C" w14:textId="77777777" w:rsidR="00F56EA2" w:rsidRPr="002879FA" w:rsidRDefault="00F56EA2" w:rsidP="00F56EA2">
      <w:pPr>
        <w:pStyle w:val="Listaszerbekezds"/>
        <w:widowControl/>
        <w:numPr>
          <w:ilvl w:val="0"/>
          <w:numId w:val="8"/>
        </w:numPr>
        <w:overflowPunct/>
        <w:ind w:left="714" w:hanging="357"/>
        <w:jc w:val="both"/>
        <w:textAlignment w:val="auto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rendszeres kapcsolatot tartson gyermekével foglalkozó pedagógusokkal</w:t>
      </w:r>
    </w:p>
    <w:p w14:paraId="37BEF163" w14:textId="77777777" w:rsidR="00F56EA2" w:rsidRPr="002879FA" w:rsidRDefault="00F56EA2" w:rsidP="00F56EA2">
      <w:pPr>
        <w:pStyle w:val="Listaszerbekezds"/>
        <w:widowControl/>
        <w:numPr>
          <w:ilvl w:val="0"/>
          <w:numId w:val="8"/>
        </w:numPr>
        <w:overflowPunct/>
        <w:ind w:left="714" w:hanging="357"/>
        <w:jc w:val="both"/>
        <w:textAlignment w:val="auto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segítse elő gyermekének közösségbe történő beilleszkedését, a közösségi élet magatartási szabályainak elsajátítását</w:t>
      </w:r>
    </w:p>
    <w:p w14:paraId="333F2D98" w14:textId="77777777" w:rsidR="00F56EA2" w:rsidRPr="002879FA" w:rsidRDefault="00F56EA2" w:rsidP="00F56EA2">
      <w:pPr>
        <w:pStyle w:val="Listaszerbekezds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tartsa tiszteletben az iskola vezetői, pedagógusai, alkalmazottai emberi méltóságát.</w:t>
      </w:r>
    </w:p>
    <w:p w14:paraId="19C4F6C3" w14:textId="77777777" w:rsidR="00F56EA2" w:rsidRPr="002879FA" w:rsidRDefault="00F56EA2" w:rsidP="00F56EA2">
      <w:pPr>
        <w:pStyle w:val="Listaszerbekezds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gyermekével megjelenjen a nevelési tanácsadáson, valamint a szakértői vizsgálatokon</w:t>
      </w:r>
    </w:p>
    <w:p w14:paraId="343B68D0" w14:textId="77777777" w:rsidR="00F56EA2" w:rsidRPr="002879FA" w:rsidRDefault="00F56EA2" w:rsidP="00F56EA2">
      <w:pPr>
        <w:pStyle w:val="Listaszerbekezds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Cs w:val="24"/>
        </w:rPr>
      </w:pPr>
      <w:r w:rsidRPr="002879FA">
        <w:rPr>
          <w:rFonts w:ascii="Times New Roman" w:hAnsi="Times New Roman"/>
          <w:szCs w:val="24"/>
        </w:rPr>
        <w:t>biztosítsa a gyermeke fejlesztő foglalkozásokon való részvételét.</w:t>
      </w:r>
    </w:p>
    <w:p w14:paraId="6630C276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77A10CF8" w14:textId="77777777" w:rsidR="00107534" w:rsidRPr="00E265D6" w:rsidRDefault="00107534" w:rsidP="005234E2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Times New Roman" w:hAnsi="Times New Roman"/>
          <w:b/>
          <w:bCs/>
        </w:rPr>
      </w:pPr>
      <w:r w:rsidRPr="00E265D6">
        <w:rPr>
          <w:rFonts w:ascii="Times New Roman" w:hAnsi="Times New Roman"/>
          <w:b/>
          <w:bCs/>
        </w:rPr>
        <w:t>Az iskola munkarendje</w:t>
      </w:r>
    </w:p>
    <w:p w14:paraId="787B79B4" w14:textId="77777777" w:rsidR="00107534" w:rsidRPr="00E265D6" w:rsidRDefault="00107534" w:rsidP="00E265D6">
      <w:pPr>
        <w:ind w:left="360"/>
        <w:jc w:val="both"/>
        <w:rPr>
          <w:rFonts w:ascii="Times New Roman" w:hAnsi="Times New Roman"/>
        </w:rPr>
      </w:pPr>
    </w:p>
    <w:p w14:paraId="33F8F915" w14:textId="77777777" w:rsidR="00107534" w:rsidRPr="00E265D6" w:rsidRDefault="00107534" w:rsidP="00E265D6">
      <w:pPr>
        <w:jc w:val="both"/>
        <w:rPr>
          <w:rFonts w:ascii="Times New Roman" w:hAnsi="Times New Roman"/>
          <w:i/>
          <w:iCs w:val="0"/>
        </w:rPr>
      </w:pPr>
      <w:r w:rsidRPr="00E265D6">
        <w:rPr>
          <w:rFonts w:ascii="Times New Roman" w:hAnsi="Times New Roman"/>
        </w:rPr>
        <w:t xml:space="preserve"> </w:t>
      </w:r>
      <w:r w:rsidRPr="00E265D6">
        <w:rPr>
          <w:rFonts w:ascii="Times New Roman" w:hAnsi="Times New Roman"/>
          <w:i/>
          <w:iCs w:val="0"/>
        </w:rPr>
        <w:t xml:space="preserve">5.1. </w:t>
      </w:r>
      <w:proofErr w:type="spellStart"/>
      <w:r w:rsidRPr="00E265D6">
        <w:rPr>
          <w:rFonts w:ascii="Times New Roman" w:hAnsi="Times New Roman"/>
          <w:i/>
          <w:iCs w:val="0"/>
        </w:rPr>
        <w:t>Nyitvatartás</w:t>
      </w:r>
      <w:proofErr w:type="spellEnd"/>
      <w:r w:rsidRPr="00E265D6">
        <w:rPr>
          <w:rFonts w:ascii="Times New Roman" w:hAnsi="Times New Roman"/>
          <w:i/>
          <w:iCs w:val="0"/>
        </w:rPr>
        <w:t>, ügyelet</w:t>
      </w:r>
    </w:p>
    <w:p w14:paraId="71787CDB" w14:textId="77777777" w:rsidR="00107534" w:rsidRPr="00E265D6" w:rsidRDefault="00107534" w:rsidP="00E265D6">
      <w:pPr>
        <w:jc w:val="both"/>
        <w:rPr>
          <w:rFonts w:ascii="Times New Roman" w:hAnsi="Times New Roman"/>
          <w:i/>
          <w:iCs w:val="0"/>
        </w:rPr>
      </w:pPr>
    </w:p>
    <w:p w14:paraId="365AE2C8" w14:textId="77777777" w:rsidR="00D96F91" w:rsidRPr="00E265D6" w:rsidRDefault="007421EE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96F91" w:rsidRPr="00E265D6">
        <w:rPr>
          <w:rFonts w:ascii="Times New Roman" w:hAnsi="Times New Roman"/>
        </w:rPr>
        <w:t>A tanév hosszát, az évközi szüneteket jogszabály határozza meg és a tanév helyi rendje egészíti ki.</w:t>
      </w:r>
    </w:p>
    <w:p w14:paraId="57BAEAFF" w14:textId="77777777" w:rsidR="00D96F91" w:rsidRPr="00E265D6" w:rsidRDefault="00D96F91" w:rsidP="00E265D6">
      <w:pPr>
        <w:jc w:val="both"/>
        <w:rPr>
          <w:rFonts w:ascii="Times New Roman" w:hAnsi="Times New Roman"/>
          <w:i/>
          <w:iCs w:val="0"/>
        </w:rPr>
      </w:pPr>
    </w:p>
    <w:p w14:paraId="38D61865" w14:textId="77777777" w:rsidR="00107534" w:rsidRPr="00E265D6" w:rsidRDefault="007421EE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Az iskola épülete szorgalmi időben hétfőtől péntekig 6</w:t>
      </w:r>
      <w:r w:rsidR="00582F4D">
        <w:rPr>
          <w:rFonts w:ascii="Times New Roman" w:hAnsi="Times New Roman"/>
        </w:rPr>
        <w:t>.30 órától du.16.30</w:t>
      </w:r>
      <w:r w:rsidR="00107534" w:rsidRPr="00E265D6">
        <w:rPr>
          <w:rFonts w:ascii="Times New Roman" w:hAnsi="Times New Roman"/>
        </w:rPr>
        <w:t xml:space="preserve"> óráig van nyitva.</w:t>
      </w:r>
    </w:p>
    <w:p w14:paraId="0872B9C7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tanulók részére ½ 8-tól van gyülekezés az iskola udvarán, ettől az időponttól van nevelői ügyelet.</w:t>
      </w:r>
      <w:r w:rsidR="007421EE">
        <w:rPr>
          <w:rFonts w:ascii="Times New Roman" w:hAnsi="Times New Roman"/>
        </w:rPr>
        <w:t xml:space="preserve"> </w:t>
      </w:r>
      <w:r w:rsidR="00F34A73" w:rsidRPr="00E265D6">
        <w:rPr>
          <w:rFonts w:ascii="Times New Roman" w:hAnsi="Times New Roman"/>
        </w:rPr>
        <w:t xml:space="preserve"> Az intézmény kapuja 8.00-tól zárva van, </w:t>
      </w:r>
      <w:proofErr w:type="gramStart"/>
      <w:r w:rsidR="00F34A73" w:rsidRPr="00E265D6">
        <w:rPr>
          <w:rFonts w:ascii="Times New Roman" w:hAnsi="Times New Roman"/>
        </w:rPr>
        <w:t>a</w:t>
      </w:r>
      <w:proofErr w:type="gramEnd"/>
      <w:r w:rsidR="00F34A73" w:rsidRPr="00E265D6">
        <w:rPr>
          <w:rFonts w:ascii="Times New Roman" w:hAnsi="Times New Roman"/>
        </w:rPr>
        <w:t xml:space="preserve"> iskolába való belépés a felső tagozat épületének másik bejáratán keresztül történik.</w:t>
      </w:r>
      <w:r w:rsidR="00F8366A">
        <w:rPr>
          <w:rFonts w:ascii="Times New Roman" w:hAnsi="Times New Roman"/>
        </w:rPr>
        <w:t xml:space="preserve"> </w:t>
      </w:r>
      <w:r w:rsidR="00F8366A" w:rsidRPr="00F8366A">
        <w:rPr>
          <w:rFonts w:ascii="Times New Roman" w:hAnsi="Times New Roman"/>
        </w:rPr>
        <w:t>A tanítási idő alatt a szülők, hozzátartozók nem jöhetnek be az épületbe,</w:t>
      </w:r>
      <w:r w:rsidR="005234E2">
        <w:rPr>
          <w:rFonts w:ascii="Times New Roman" w:hAnsi="Times New Roman"/>
        </w:rPr>
        <w:t xml:space="preserve"> </w:t>
      </w:r>
      <w:r w:rsidR="00F8366A" w:rsidRPr="00F8366A">
        <w:rPr>
          <w:rFonts w:ascii="Times New Roman" w:hAnsi="Times New Roman"/>
        </w:rPr>
        <w:t>csak az iskolatitkárságra</w:t>
      </w:r>
      <w:r w:rsidR="00F8366A">
        <w:rPr>
          <w:rFonts w:ascii="Times New Roman" w:hAnsi="Times New Roman"/>
        </w:rPr>
        <w:t>.</w:t>
      </w:r>
    </w:p>
    <w:p w14:paraId="344DCE07" w14:textId="77777777" w:rsidR="00107534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lastRenderedPageBreak/>
        <w:t xml:space="preserve">Az óraközi szünetekben ugyancsak biztosított a pedagógus ügyelet. Alsós és felsős ügyeletes köteles a rábízott épületben a tanulók magatartását, az épületek rendjének, tisztaságának megőrzését, a balesetvédelmi szabályok betartását ellenőrizni. Ugyancsak nevelői felügyeletet kell biztosítani az ebédeltetés ideje alatt. </w:t>
      </w:r>
    </w:p>
    <w:p w14:paraId="27E5A801" w14:textId="77777777" w:rsidR="00434963" w:rsidRPr="00E265D6" w:rsidRDefault="00434963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első osztályosok beszoktatási ideje két hét.</w:t>
      </w:r>
    </w:p>
    <w:p w14:paraId="306AF074" w14:textId="77777777" w:rsidR="00F34A73" w:rsidRPr="00E265D6" w:rsidRDefault="00F34A73" w:rsidP="00E265D6">
      <w:pPr>
        <w:jc w:val="both"/>
        <w:rPr>
          <w:rFonts w:ascii="Times New Roman" w:hAnsi="Times New Roman"/>
        </w:rPr>
      </w:pPr>
    </w:p>
    <w:p w14:paraId="11974D90" w14:textId="77777777" w:rsidR="00107534" w:rsidRPr="00E265D6" w:rsidRDefault="007421EE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Iskolai ünnepélyek, a szülői, nevelői értekezletek, nyílt napok idején az iskola munkarendje az igazgató döntése szerint módosul.</w:t>
      </w:r>
    </w:p>
    <w:p w14:paraId="7487425C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Hivatalos ügyek intézése</w:t>
      </w:r>
      <w:r w:rsidR="00051C78">
        <w:rPr>
          <w:rFonts w:ascii="Times New Roman" w:hAnsi="Times New Roman"/>
        </w:rPr>
        <w:t xml:space="preserve"> a gazdasági irodában történik 8.00</w:t>
      </w:r>
      <w:r w:rsidRPr="00E265D6">
        <w:rPr>
          <w:rFonts w:ascii="Times New Roman" w:hAnsi="Times New Roman"/>
        </w:rPr>
        <w:t xml:space="preserve"> – 16</w:t>
      </w:r>
      <w:r w:rsidR="00051C78">
        <w:rPr>
          <w:rFonts w:ascii="Times New Roman" w:hAnsi="Times New Roman"/>
        </w:rPr>
        <w:t>.00</w:t>
      </w:r>
      <w:r w:rsidRPr="00E265D6">
        <w:rPr>
          <w:rFonts w:ascii="Times New Roman" w:hAnsi="Times New Roman"/>
        </w:rPr>
        <w:t xml:space="preserve"> óra között. </w:t>
      </w:r>
    </w:p>
    <w:p w14:paraId="03583D42" w14:textId="1D9434B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 szülők a pedagógust, </w:t>
      </w:r>
      <w:r w:rsidR="00280E4E" w:rsidRPr="00E265D6">
        <w:rPr>
          <w:rFonts w:ascii="Times New Roman" w:hAnsi="Times New Roman"/>
        </w:rPr>
        <w:t>igazgatót</w:t>
      </w:r>
      <w:r w:rsidRPr="00E265D6">
        <w:rPr>
          <w:rFonts w:ascii="Times New Roman" w:hAnsi="Times New Roman"/>
        </w:rPr>
        <w:t xml:space="preserve"> az ügyeleti órákban kereshetik meg. </w:t>
      </w:r>
    </w:p>
    <w:p w14:paraId="6B32C3AC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15898E41" w14:textId="77777777" w:rsidR="00107534" w:rsidRPr="00E265D6" w:rsidRDefault="00107534" w:rsidP="00E265D6">
      <w:pPr>
        <w:jc w:val="both"/>
        <w:rPr>
          <w:rFonts w:ascii="Times New Roman" w:hAnsi="Times New Roman"/>
          <w:i/>
          <w:iCs w:val="0"/>
        </w:rPr>
      </w:pPr>
      <w:r w:rsidRPr="00E265D6">
        <w:rPr>
          <w:rFonts w:ascii="Times New Roman" w:hAnsi="Times New Roman"/>
          <w:i/>
          <w:iCs w:val="0"/>
        </w:rPr>
        <w:t>5.2. Tanítás rendje</w:t>
      </w:r>
    </w:p>
    <w:p w14:paraId="59231553" w14:textId="77777777" w:rsidR="00107534" w:rsidRPr="00E265D6" w:rsidRDefault="00107534" w:rsidP="00E265D6">
      <w:pPr>
        <w:jc w:val="both"/>
        <w:rPr>
          <w:rFonts w:ascii="Times New Roman" w:hAnsi="Times New Roman"/>
          <w:i/>
          <w:iCs w:val="0"/>
        </w:rPr>
      </w:pPr>
    </w:p>
    <w:p w14:paraId="31F5F675" w14:textId="77777777" w:rsidR="00107534" w:rsidRPr="00E265D6" w:rsidRDefault="007421EE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 tanítás reggel 8</w:t>
      </w:r>
      <w:r w:rsidR="00E7455E">
        <w:rPr>
          <w:rFonts w:ascii="Times New Roman" w:hAnsi="Times New Roman"/>
        </w:rPr>
        <w:t>.00</w:t>
      </w:r>
      <w:r w:rsidR="00107534" w:rsidRPr="00E265D6">
        <w:rPr>
          <w:rFonts w:ascii="Times New Roman" w:hAnsi="Times New Roman"/>
        </w:rPr>
        <w:t xml:space="preserve"> órakor kezdődik. Az iskolába a tanulóknak </w:t>
      </w:r>
      <w:r w:rsidR="00107534" w:rsidRPr="005234E2">
        <w:rPr>
          <w:rFonts w:ascii="Times New Roman" w:hAnsi="Times New Roman"/>
          <w:b/>
        </w:rPr>
        <w:t>¾ 8-</w:t>
      </w:r>
      <w:r w:rsidR="00107534" w:rsidRPr="00E265D6">
        <w:rPr>
          <w:rFonts w:ascii="Times New Roman" w:hAnsi="Times New Roman"/>
        </w:rPr>
        <w:t>ra kell megérkezniük.</w:t>
      </w:r>
    </w:p>
    <w:p w14:paraId="43FCB029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tanítási órák 45 percesek.</w:t>
      </w:r>
    </w:p>
    <w:p w14:paraId="4FFEDD93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7F873195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iskolában a tanítási órák és az óraközi szünetek rendje a következő:</w:t>
      </w:r>
    </w:p>
    <w:p w14:paraId="00861187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     1. </w:t>
      </w:r>
      <w:proofErr w:type="gramStart"/>
      <w:r w:rsidRPr="00E265D6">
        <w:rPr>
          <w:rFonts w:ascii="Times New Roman" w:hAnsi="Times New Roman"/>
        </w:rPr>
        <w:t>óra                 8</w:t>
      </w:r>
      <w:proofErr w:type="gramEnd"/>
      <w:r w:rsidRPr="00E265D6">
        <w:rPr>
          <w:rFonts w:ascii="Times New Roman" w:hAnsi="Times New Roman"/>
        </w:rPr>
        <w:t>.00  -   8.45</w:t>
      </w:r>
    </w:p>
    <w:p w14:paraId="325B06D7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     2. </w:t>
      </w:r>
      <w:proofErr w:type="gramStart"/>
      <w:r w:rsidRPr="00E265D6">
        <w:rPr>
          <w:rFonts w:ascii="Times New Roman" w:hAnsi="Times New Roman"/>
        </w:rPr>
        <w:t>óra                 8</w:t>
      </w:r>
      <w:proofErr w:type="gramEnd"/>
      <w:r w:rsidRPr="00E265D6">
        <w:rPr>
          <w:rFonts w:ascii="Times New Roman" w:hAnsi="Times New Roman"/>
        </w:rPr>
        <w:t>.55  -   9.40</w:t>
      </w:r>
    </w:p>
    <w:p w14:paraId="692232AE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     3. </w:t>
      </w:r>
      <w:proofErr w:type="gramStart"/>
      <w:r w:rsidRPr="00E265D6">
        <w:rPr>
          <w:rFonts w:ascii="Times New Roman" w:hAnsi="Times New Roman"/>
        </w:rPr>
        <w:t>óra               10</w:t>
      </w:r>
      <w:proofErr w:type="gramEnd"/>
      <w:r w:rsidRPr="00E265D6">
        <w:rPr>
          <w:rFonts w:ascii="Times New Roman" w:hAnsi="Times New Roman"/>
        </w:rPr>
        <w:t>,00  -  10.45</w:t>
      </w:r>
    </w:p>
    <w:p w14:paraId="5FFF3AFA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     4. </w:t>
      </w:r>
      <w:proofErr w:type="gramStart"/>
      <w:r w:rsidRPr="00E265D6">
        <w:rPr>
          <w:rFonts w:ascii="Times New Roman" w:hAnsi="Times New Roman"/>
        </w:rPr>
        <w:t>óra               10</w:t>
      </w:r>
      <w:proofErr w:type="gramEnd"/>
      <w:r w:rsidRPr="00E265D6">
        <w:rPr>
          <w:rFonts w:ascii="Times New Roman" w:hAnsi="Times New Roman"/>
        </w:rPr>
        <w:t>.55  -  11.40</w:t>
      </w:r>
    </w:p>
    <w:p w14:paraId="5D86716B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     5. </w:t>
      </w:r>
      <w:proofErr w:type="gramStart"/>
      <w:r w:rsidRPr="00E265D6">
        <w:rPr>
          <w:rFonts w:ascii="Times New Roman" w:hAnsi="Times New Roman"/>
        </w:rPr>
        <w:t>óra               11</w:t>
      </w:r>
      <w:proofErr w:type="gramEnd"/>
      <w:r w:rsidRPr="00E265D6">
        <w:rPr>
          <w:rFonts w:ascii="Times New Roman" w:hAnsi="Times New Roman"/>
        </w:rPr>
        <w:t>.50  -  12.35</w:t>
      </w:r>
    </w:p>
    <w:p w14:paraId="09BA0598" w14:textId="77777777" w:rsidR="00107534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     6. </w:t>
      </w:r>
      <w:proofErr w:type="gramStart"/>
      <w:r w:rsidRPr="00E265D6">
        <w:rPr>
          <w:rFonts w:ascii="Times New Roman" w:hAnsi="Times New Roman"/>
        </w:rPr>
        <w:t>óra               12</w:t>
      </w:r>
      <w:proofErr w:type="gramEnd"/>
      <w:r w:rsidRPr="00E265D6">
        <w:rPr>
          <w:rFonts w:ascii="Times New Roman" w:hAnsi="Times New Roman"/>
        </w:rPr>
        <w:t xml:space="preserve">.45  -  13.30 </w:t>
      </w:r>
    </w:p>
    <w:p w14:paraId="40754507" w14:textId="77777777" w:rsidR="005234E2" w:rsidRDefault="005234E2" w:rsidP="00E265D6">
      <w:pPr>
        <w:jc w:val="both"/>
        <w:rPr>
          <w:rFonts w:ascii="Times New Roman" w:hAnsi="Times New Roman"/>
        </w:rPr>
      </w:pPr>
    </w:p>
    <w:p w14:paraId="6DE5E8D8" w14:textId="77777777" w:rsidR="00F8366A" w:rsidRPr="00E265D6" w:rsidRDefault="00F8366A" w:rsidP="00F836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5234E2">
        <w:rPr>
          <w:rFonts w:ascii="Times New Roman" w:hAnsi="Times New Roman"/>
        </w:rPr>
        <w:t xml:space="preserve">   7. </w:t>
      </w:r>
      <w:proofErr w:type="gramStart"/>
      <w:r w:rsidR="005234E2">
        <w:rPr>
          <w:rFonts w:ascii="Times New Roman" w:hAnsi="Times New Roman"/>
        </w:rPr>
        <w:t>óra               13</w:t>
      </w:r>
      <w:proofErr w:type="gramEnd"/>
      <w:r w:rsidR="005234E2">
        <w:rPr>
          <w:rFonts w:ascii="Times New Roman" w:hAnsi="Times New Roman"/>
        </w:rPr>
        <w:t>.30</w:t>
      </w:r>
      <w:r>
        <w:rPr>
          <w:rFonts w:ascii="Times New Roman" w:hAnsi="Times New Roman"/>
        </w:rPr>
        <w:t xml:space="preserve">  -  14</w:t>
      </w:r>
      <w:r w:rsidR="005234E2">
        <w:rPr>
          <w:rFonts w:ascii="Times New Roman" w:hAnsi="Times New Roman"/>
        </w:rPr>
        <w:t>.15</w:t>
      </w:r>
    </w:p>
    <w:p w14:paraId="2822955D" w14:textId="77777777" w:rsidR="00F8366A" w:rsidRPr="00E265D6" w:rsidRDefault="00F8366A" w:rsidP="00F836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5234E2">
        <w:rPr>
          <w:rFonts w:ascii="Times New Roman" w:hAnsi="Times New Roman"/>
        </w:rPr>
        <w:t xml:space="preserve">      8. </w:t>
      </w:r>
      <w:proofErr w:type="gramStart"/>
      <w:r w:rsidR="005234E2">
        <w:rPr>
          <w:rFonts w:ascii="Times New Roman" w:hAnsi="Times New Roman"/>
        </w:rPr>
        <w:t>óra               14</w:t>
      </w:r>
      <w:proofErr w:type="gramEnd"/>
      <w:r w:rsidR="005234E2">
        <w:rPr>
          <w:rFonts w:ascii="Times New Roman" w:hAnsi="Times New Roman"/>
        </w:rPr>
        <w:t>.30</w:t>
      </w:r>
      <w:r>
        <w:rPr>
          <w:rFonts w:ascii="Times New Roman" w:hAnsi="Times New Roman"/>
        </w:rPr>
        <w:t xml:space="preserve">  -  15</w:t>
      </w:r>
      <w:r w:rsidR="005234E2">
        <w:rPr>
          <w:rFonts w:ascii="Times New Roman" w:hAnsi="Times New Roman"/>
        </w:rPr>
        <w:t>.15</w:t>
      </w:r>
    </w:p>
    <w:p w14:paraId="51C8E408" w14:textId="77777777" w:rsidR="007421EE" w:rsidRDefault="007421EE" w:rsidP="00E265D6">
      <w:pPr>
        <w:jc w:val="both"/>
        <w:rPr>
          <w:rFonts w:ascii="Times New Roman" w:hAnsi="Times New Roman"/>
        </w:rPr>
      </w:pPr>
    </w:p>
    <w:p w14:paraId="22E0D92E" w14:textId="77777777" w:rsidR="00AE7A20" w:rsidRDefault="00AE7A20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Napközi: 13.30-14.00 szabadidős foglalkozás</w:t>
      </w:r>
    </w:p>
    <w:p w14:paraId="26F87E1F" w14:textId="77777777" w:rsidR="00AE7A20" w:rsidRDefault="00AE7A20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14.00-14.45 tanulási idő</w:t>
      </w:r>
    </w:p>
    <w:p w14:paraId="260B3EE2" w14:textId="77777777" w:rsidR="00AE7A20" w:rsidRDefault="00AE7A20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14.45-15.00 szünet</w:t>
      </w:r>
    </w:p>
    <w:p w14:paraId="187832DB" w14:textId="77777777" w:rsidR="00AE7A20" w:rsidRDefault="00AE7A20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15.00 -15.30 tanulási idő</w:t>
      </w:r>
    </w:p>
    <w:p w14:paraId="5643AB5D" w14:textId="77777777" w:rsidR="00AE7A20" w:rsidRDefault="00AE7A20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15.30 – 16.00 uzsonna, szabadidős foglalkozás.</w:t>
      </w:r>
    </w:p>
    <w:p w14:paraId="7D11E446" w14:textId="77777777" w:rsidR="00AE7A20" w:rsidRDefault="00AE7A20" w:rsidP="00E265D6">
      <w:pPr>
        <w:jc w:val="both"/>
        <w:rPr>
          <w:rFonts w:ascii="Times New Roman" w:hAnsi="Times New Roman"/>
        </w:rPr>
      </w:pPr>
    </w:p>
    <w:p w14:paraId="326F5B4D" w14:textId="77777777" w:rsidR="00107534" w:rsidRPr="00E265D6" w:rsidRDefault="007421EE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 tanulóknak az őszi és tavaszi hónapokban reggel 7.30 és 7.45 óra között, valamint az óraközi szünetekben – kivéve a második szünetet – az udvaron kell tartózkodniuk. Rossz idő esetén az ügyeletes nevelő utasítása alapján a tanulók ezekben a hónapokban is a folyosón tartózkodhatnak.</w:t>
      </w:r>
    </w:p>
    <w:p w14:paraId="750E54D6" w14:textId="77777777" w:rsidR="00B639EF" w:rsidRPr="00E265D6" w:rsidRDefault="00B639EF" w:rsidP="00E265D6">
      <w:pPr>
        <w:jc w:val="both"/>
        <w:rPr>
          <w:rFonts w:ascii="Times New Roman" w:hAnsi="Times New Roman"/>
        </w:rPr>
      </w:pPr>
    </w:p>
    <w:p w14:paraId="41D99AF7" w14:textId="77777777" w:rsidR="00107534" w:rsidRPr="00E265D6" w:rsidRDefault="007421EE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 második óraközi szünet a tízórai szünet. Ekkor a tanulók a tantermekben étkeznek.</w:t>
      </w:r>
    </w:p>
    <w:p w14:paraId="541ACE12" w14:textId="77777777" w:rsidR="00B639EF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óra kezdete előtt az osztályok az udvaron sorakoznak, majd az ügyeletes nevelő utasítása szerint az osztálytermekbe kell vonulniuk.</w:t>
      </w:r>
    </w:p>
    <w:p w14:paraId="2360684D" w14:textId="77777777" w:rsidR="00107534" w:rsidRPr="00E265D6" w:rsidRDefault="007421EE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 xml:space="preserve">A tanuló a tanítási idő alatt az iskola épületét csak írásbeli </w:t>
      </w:r>
      <w:r w:rsidR="00B639EF" w:rsidRPr="00E265D6">
        <w:rPr>
          <w:rFonts w:ascii="Times New Roman" w:hAnsi="Times New Roman"/>
        </w:rPr>
        <w:t>engedéllyel</w:t>
      </w:r>
      <w:r w:rsidR="00107534" w:rsidRPr="00E265D6">
        <w:rPr>
          <w:rFonts w:ascii="Times New Roman" w:hAnsi="Times New Roman"/>
        </w:rPr>
        <w:t xml:space="preserve"> hagyhatja el.</w:t>
      </w:r>
    </w:p>
    <w:p w14:paraId="448E0AB2" w14:textId="77777777" w:rsidR="00B639EF" w:rsidRPr="00E265D6" w:rsidRDefault="00B639EF" w:rsidP="00E265D6">
      <w:pPr>
        <w:jc w:val="both"/>
        <w:rPr>
          <w:rFonts w:ascii="Times New Roman" w:hAnsi="Times New Roman"/>
        </w:rPr>
      </w:pPr>
    </w:p>
    <w:p w14:paraId="183D1566" w14:textId="77777777" w:rsidR="00107534" w:rsidRPr="00E265D6" w:rsidRDefault="000E71A2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 tanulók a tanítás befejezése után kötelesek tisztán,</w:t>
      </w:r>
      <w:r w:rsidR="00F34A73" w:rsidRPr="00E265D6">
        <w:rPr>
          <w:rFonts w:ascii="Times New Roman" w:hAnsi="Times New Roman"/>
        </w:rPr>
        <w:t xml:space="preserve"> rendben hagyni osztálytermüket.</w:t>
      </w:r>
    </w:p>
    <w:p w14:paraId="7A6AAF83" w14:textId="77777777" w:rsidR="00107534" w:rsidRPr="00E265D6" w:rsidRDefault="000E71A2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Szülőket, hozzátartozókat, csak indokolt esetben fogadhatnak a tanulók, az ügyeletes tanár engedélyével. Telefonhoz csak rendkívül indokolt esetben hívható a tanuló</w:t>
      </w:r>
      <w:r w:rsidR="007421EE">
        <w:rPr>
          <w:rFonts w:ascii="Times New Roman" w:hAnsi="Times New Roman"/>
        </w:rPr>
        <w:t>.</w:t>
      </w:r>
    </w:p>
    <w:p w14:paraId="69DC1D0A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.</w:t>
      </w:r>
    </w:p>
    <w:p w14:paraId="3C52EA91" w14:textId="77777777" w:rsidR="00107534" w:rsidRPr="00E265D6" w:rsidRDefault="00107534" w:rsidP="00E265D6">
      <w:pPr>
        <w:jc w:val="both"/>
        <w:rPr>
          <w:rFonts w:ascii="Times New Roman" w:hAnsi="Times New Roman"/>
          <w:i/>
          <w:iCs w:val="0"/>
        </w:rPr>
      </w:pPr>
      <w:r w:rsidRPr="00E265D6">
        <w:rPr>
          <w:rFonts w:ascii="Times New Roman" w:hAnsi="Times New Roman"/>
          <w:i/>
          <w:iCs w:val="0"/>
        </w:rPr>
        <w:t>5.3.Az iskola létesítményeinek használatával kapcsolatos szabályok</w:t>
      </w:r>
    </w:p>
    <w:p w14:paraId="53FD7FA9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3F175F12" w14:textId="77777777" w:rsidR="00107534" w:rsidRPr="00E265D6" w:rsidRDefault="000E71A2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107534" w:rsidRPr="00E265D6">
        <w:rPr>
          <w:rFonts w:ascii="Times New Roman" w:hAnsi="Times New Roman"/>
        </w:rPr>
        <w:t>A tanulók az iskola létesítményeit, helyiségeit</w:t>
      </w:r>
      <w:r w:rsidR="00AE7A20">
        <w:rPr>
          <w:rFonts w:ascii="Times New Roman" w:hAnsi="Times New Roman"/>
        </w:rPr>
        <w:t>, informatika termét,</w:t>
      </w:r>
      <w:r w:rsidR="005234E2">
        <w:rPr>
          <w:rFonts w:ascii="Times New Roman" w:hAnsi="Times New Roman"/>
        </w:rPr>
        <w:t xml:space="preserve"> </w:t>
      </w:r>
      <w:r w:rsidR="00AE7A20">
        <w:rPr>
          <w:rFonts w:ascii="Times New Roman" w:hAnsi="Times New Roman"/>
        </w:rPr>
        <w:t>annak eszközeit</w:t>
      </w:r>
      <w:r w:rsidR="00107534" w:rsidRPr="00E265D6">
        <w:rPr>
          <w:rFonts w:ascii="Times New Roman" w:hAnsi="Times New Roman"/>
        </w:rPr>
        <w:t xml:space="preserve"> csak nevelő felügyeletével használhatják. Ez alól felmentést csak az iskola </w:t>
      </w:r>
      <w:r w:rsidR="00280E4E" w:rsidRPr="00E265D6">
        <w:rPr>
          <w:rFonts w:ascii="Times New Roman" w:hAnsi="Times New Roman"/>
        </w:rPr>
        <w:t>igazgatója</w:t>
      </w:r>
      <w:r w:rsidR="005C5CF8" w:rsidRPr="00E265D6">
        <w:rPr>
          <w:rFonts w:ascii="Times New Roman" w:hAnsi="Times New Roman"/>
        </w:rPr>
        <w:t xml:space="preserve"> </w:t>
      </w:r>
      <w:r w:rsidR="00107534" w:rsidRPr="00E265D6">
        <w:rPr>
          <w:rFonts w:ascii="Times New Roman" w:hAnsi="Times New Roman"/>
        </w:rPr>
        <w:t>adhat.</w:t>
      </w:r>
    </w:p>
    <w:p w14:paraId="7EA705DC" w14:textId="77777777" w:rsidR="00107534" w:rsidRPr="00E265D6" w:rsidRDefault="000E71A2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Az iskola épületében az iskolai dolgozókon és a tanulókon kívül csak a hivatalos ügyet intézők tartózkodhatna</w:t>
      </w:r>
      <w:r w:rsidR="001D0F3A">
        <w:rPr>
          <w:rFonts w:ascii="Times New Roman" w:hAnsi="Times New Roman"/>
        </w:rPr>
        <w:t>k</w:t>
      </w:r>
      <w:r w:rsidR="00107534" w:rsidRPr="00E265D6">
        <w:rPr>
          <w:rFonts w:ascii="Times New Roman" w:hAnsi="Times New Roman"/>
        </w:rPr>
        <w:t xml:space="preserve">, illetve azok, akik erre az iskola </w:t>
      </w:r>
      <w:r w:rsidR="005C5CF8" w:rsidRPr="00E265D6">
        <w:rPr>
          <w:rFonts w:ascii="Times New Roman" w:hAnsi="Times New Roman"/>
        </w:rPr>
        <w:t xml:space="preserve">tagintézmény-vezetőjétől </w:t>
      </w:r>
      <w:r w:rsidR="00107534" w:rsidRPr="00E265D6">
        <w:rPr>
          <w:rFonts w:ascii="Times New Roman" w:hAnsi="Times New Roman"/>
        </w:rPr>
        <w:t>engedélyt kaptak</w:t>
      </w:r>
      <w:r w:rsidR="001D0F3A">
        <w:rPr>
          <w:rFonts w:ascii="Times New Roman" w:hAnsi="Times New Roman"/>
        </w:rPr>
        <w:t>.</w:t>
      </w:r>
    </w:p>
    <w:p w14:paraId="6898BE55" w14:textId="1214FC82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Az iskolaudvaron </w:t>
      </w:r>
      <w:r w:rsidR="005234E2">
        <w:rPr>
          <w:rFonts w:ascii="Times New Roman" w:hAnsi="Times New Roman"/>
        </w:rPr>
        <w:t>ésszerű labdajáték</w:t>
      </w:r>
      <w:r w:rsidR="00343870">
        <w:rPr>
          <w:rFonts w:ascii="Times New Roman" w:hAnsi="Times New Roman"/>
        </w:rPr>
        <w:t xml:space="preserve"> csak délután megengedett</w:t>
      </w:r>
      <w:r w:rsidR="005234E2">
        <w:rPr>
          <w:rFonts w:ascii="Times New Roman" w:hAnsi="Times New Roman"/>
        </w:rPr>
        <w:t>.</w:t>
      </w:r>
    </w:p>
    <w:p w14:paraId="46CAB4FF" w14:textId="77777777" w:rsidR="00107534" w:rsidRPr="00E265D6" w:rsidRDefault="000E71A2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Az iskola házi</w:t>
      </w:r>
      <w:r w:rsidR="00107534" w:rsidRPr="00E265D6">
        <w:rPr>
          <w:rFonts w:ascii="Times New Roman" w:hAnsi="Times New Roman"/>
        </w:rPr>
        <w:t xml:space="preserve"> könyvtár</w:t>
      </w:r>
      <w:r>
        <w:rPr>
          <w:rFonts w:ascii="Times New Roman" w:hAnsi="Times New Roman"/>
        </w:rPr>
        <w:t>a</w:t>
      </w:r>
      <w:r w:rsidR="00107534" w:rsidRPr="00E265D6">
        <w:rPr>
          <w:rFonts w:ascii="Times New Roman" w:hAnsi="Times New Roman"/>
        </w:rPr>
        <w:t xml:space="preserve"> minden tanuló rend</w:t>
      </w:r>
      <w:r w:rsidR="00E7455E">
        <w:rPr>
          <w:rFonts w:ascii="Times New Roman" w:hAnsi="Times New Roman"/>
        </w:rPr>
        <w:t>elkezésére áll.</w:t>
      </w:r>
      <w:r w:rsidR="00107534" w:rsidRPr="00E265D6">
        <w:rPr>
          <w:rFonts w:ascii="Times New Roman" w:hAnsi="Times New Roman"/>
        </w:rPr>
        <w:t xml:space="preserve"> Az iskolai könyvtár állományát és szolgáltatásait a nyitvatartási időben, rendeltetésszerűen igénybe veheti az iskola minden tanulója és tanára. A segédkönyvek, tankönyvek tanítási órákon használhatók, illetve kölcsönözhetők</w:t>
      </w:r>
    </w:p>
    <w:p w14:paraId="698E669D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170375EC" w14:textId="77777777" w:rsidR="00107534" w:rsidRPr="00E265D6" w:rsidRDefault="00107534" w:rsidP="00E265D6">
      <w:pPr>
        <w:jc w:val="both"/>
        <w:rPr>
          <w:rFonts w:ascii="Times New Roman" w:hAnsi="Times New Roman"/>
          <w:i/>
          <w:iCs w:val="0"/>
        </w:rPr>
      </w:pPr>
      <w:r w:rsidRPr="00E265D6">
        <w:rPr>
          <w:rFonts w:ascii="Times New Roman" w:hAnsi="Times New Roman"/>
          <w:i/>
          <w:iCs w:val="0"/>
        </w:rPr>
        <w:t>5.4.Tanórán kívüli foglalkozások rendje</w:t>
      </w:r>
    </w:p>
    <w:p w14:paraId="7ACF8CE3" w14:textId="77777777" w:rsidR="00107534" w:rsidRPr="00E265D6" w:rsidRDefault="00107534" w:rsidP="00E265D6">
      <w:pPr>
        <w:jc w:val="both"/>
        <w:rPr>
          <w:rFonts w:ascii="Times New Roman" w:hAnsi="Times New Roman"/>
          <w:i/>
          <w:iCs w:val="0"/>
        </w:rPr>
      </w:pPr>
    </w:p>
    <w:p w14:paraId="075CDC7A" w14:textId="77777777" w:rsidR="00E265D6" w:rsidRDefault="000E71A2" w:rsidP="00E7455E">
      <w:pPr>
        <w:pStyle w:val="NormlWeb"/>
        <w:spacing w:before="0" w:beforeAutospacing="0" w:after="0" w:afterAutospacing="0"/>
        <w:jc w:val="both"/>
      </w:pPr>
      <w:r>
        <w:tab/>
      </w:r>
      <w:r w:rsidR="00E265D6" w:rsidRPr="00E265D6">
        <w:t xml:space="preserve">A délután 16.00-ig szervezett foglalkozásokon való részvétel a Köznevelési törvény 27. § alapján kötelező, de a szülő a </w:t>
      </w:r>
      <w:proofErr w:type="spellStart"/>
      <w:r w:rsidR="00E265D6" w:rsidRPr="00E265D6">
        <w:t>Knt</w:t>
      </w:r>
      <w:proofErr w:type="spellEnd"/>
      <w:r w:rsidR="00E265D6" w:rsidRPr="00E265D6">
        <w:t>. 55. §-</w:t>
      </w:r>
      <w:proofErr w:type="gramStart"/>
      <w:r w:rsidR="00E265D6" w:rsidRPr="00E265D6">
        <w:t>a</w:t>
      </w:r>
      <w:proofErr w:type="gramEnd"/>
      <w:r w:rsidR="00E265D6" w:rsidRPr="00E265D6">
        <w:t xml:space="preserve"> alapján kérelmezheti, hogy gyermeke ebben az idősávban elhagyhassa az iskolát. </w:t>
      </w:r>
    </w:p>
    <w:p w14:paraId="1082D91D" w14:textId="77777777" w:rsidR="00107534" w:rsidRDefault="00107534" w:rsidP="00E7455E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iskola a tanulók számára az alábbi</w:t>
      </w:r>
      <w:r w:rsidR="00FB79C6">
        <w:rPr>
          <w:rFonts w:ascii="Times New Roman" w:hAnsi="Times New Roman"/>
        </w:rPr>
        <w:t xml:space="preserve"> egyéb</w:t>
      </w:r>
      <w:r w:rsidRPr="00E265D6">
        <w:rPr>
          <w:rFonts w:ascii="Times New Roman" w:hAnsi="Times New Roman"/>
        </w:rPr>
        <w:t xml:space="preserve"> tanórán kívüli foglalkozásokat szervezi:</w:t>
      </w:r>
    </w:p>
    <w:p w14:paraId="06CFE822" w14:textId="77777777" w:rsidR="00FB79C6" w:rsidRDefault="00FB79C6" w:rsidP="00E7455E">
      <w:pPr>
        <w:jc w:val="both"/>
        <w:rPr>
          <w:rFonts w:ascii="Times New Roman" w:hAnsi="Times New Roman"/>
        </w:rPr>
      </w:pPr>
    </w:p>
    <w:p w14:paraId="71091579" w14:textId="77777777" w:rsidR="00FB79C6" w:rsidRPr="00E265D6" w:rsidRDefault="00FB79C6" w:rsidP="00E265D6">
      <w:pPr>
        <w:jc w:val="both"/>
        <w:rPr>
          <w:rFonts w:ascii="Times New Roman" w:hAnsi="Times New Roman"/>
        </w:rPr>
      </w:pPr>
    </w:p>
    <w:p w14:paraId="0489BAD9" w14:textId="77777777" w:rsidR="00107534" w:rsidRPr="00E265D6" w:rsidRDefault="00AE7A20" w:rsidP="00E265D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Napközi</w:t>
      </w:r>
    </w:p>
    <w:p w14:paraId="32D1BBEC" w14:textId="77777777" w:rsidR="00FB79C6" w:rsidRDefault="00FB79C6" w:rsidP="00FB79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Szakkörök</w:t>
      </w:r>
    </w:p>
    <w:p w14:paraId="33232334" w14:textId="77777777" w:rsidR="00FB79C6" w:rsidRDefault="00FB79C6" w:rsidP="00FB79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Sportkörök</w:t>
      </w:r>
    </w:p>
    <w:p w14:paraId="660A4CE4" w14:textId="77777777" w:rsidR="00FB79C6" w:rsidRDefault="00FB79C6" w:rsidP="00FB79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60D4F">
        <w:rPr>
          <w:rFonts w:ascii="Times New Roman" w:hAnsi="Times New Roman"/>
        </w:rPr>
        <w:t xml:space="preserve">Felzárkóztató- és fejlesztő </w:t>
      </w:r>
      <w:r w:rsidR="00107534" w:rsidRPr="00E265D6">
        <w:rPr>
          <w:rFonts w:ascii="Times New Roman" w:hAnsi="Times New Roman"/>
        </w:rPr>
        <w:t>foglalkozások</w:t>
      </w:r>
    </w:p>
    <w:p w14:paraId="3434C037" w14:textId="77777777" w:rsidR="00FB79C6" w:rsidRDefault="00FB79C6" w:rsidP="00FB79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Tehetséggondozó foglalkozások</w:t>
      </w:r>
    </w:p>
    <w:p w14:paraId="66BEBB58" w14:textId="77777777" w:rsidR="00F4681A" w:rsidRDefault="00FB79C6" w:rsidP="00F468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Versenyek</w:t>
      </w:r>
    </w:p>
    <w:p w14:paraId="3E26161B" w14:textId="77777777" w:rsidR="00F4681A" w:rsidRDefault="00F4681A" w:rsidP="00F4681A">
      <w:pPr>
        <w:jc w:val="both"/>
        <w:rPr>
          <w:rFonts w:ascii="Times New Roman" w:hAnsi="Times New Roman"/>
        </w:rPr>
      </w:pPr>
    </w:p>
    <w:p w14:paraId="562ADC4E" w14:textId="77777777" w:rsidR="00107534" w:rsidRDefault="00107534" w:rsidP="00F4681A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tanór</w:t>
      </w:r>
      <w:r w:rsidR="00CF6E2E" w:rsidRPr="00E265D6">
        <w:rPr>
          <w:rFonts w:ascii="Times New Roman" w:hAnsi="Times New Roman"/>
        </w:rPr>
        <w:t xml:space="preserve">án kívüli foglalkozások ideje:  </w:t>
      </w:r>
    </w:p>
    <w:p w14:paraId="455275A7" w14:textId="77777777" w:rsidR="00F4681A" w:rsidRDefault="00EF0FA0" w:rsidP="00F468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</w:t>
      </w:r>
      <w:proofErr w:type="gramStart"/>
      <w:r>
        <w:rPr>
          <w:rFonts w:ascii="Times New Roman" w:hAnsi="Times New Roman"/>
        </w:rPr>
        <w:t>.óra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4681A">
        <w:rPr>
          <w:rFonts w:ascii="Times New Roman" w:hAnsi="Times New Roman"/>
        </w:rPr>
        <w:t>13.30. – 15.15.</w:t>
      </w:r>
      <w:r>
        <w:rPr>
          <w:rFonts w:ascii="Times New Roman" w:hAnsi="Times New Roman"/>
        </w:rPr>
        <w:t xml:space="preserve"> </w:t>
      </w:r>
    </w:p>
    <w:p w14:paraId="07784EEE" w14:textId="77777777" w:rsidR="00F4681A" w:rsidRDefault="00EF0FA0" w:rsidP="00F468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Szünet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4681A">
        <w:rPr>
          <w:rFonts w:ascii="Times New Roman" w:hAnsi="Times New Roman"/>
        </w:rPr>
        <w:t>15.15. – 15.30.</w:t>
      </w:r>
    </w:p>
    <w:p w14:paraId="2D78A9F9" w14:textId="77777777" w:rsidR="00F4681A" w:rsidRDefault="00EF0FA0" w:rsidP="00F468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</w:t>
      </w:r>
      <w:proofErr w:type="gramStart"/>
      <w:r>
        <w:rPr>
          <w:rFonts w:ascii="Times New Roman" w:hAnsi="Times New Roman"/>
        </w:rPr>
        <w:t>.óra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4681A">
        <w:rPr>
          <w:rFonts w:ascii="Times New Roman" w:hAnsi="Times New Roman"/>
        </w:rPr>
        <w:t>15.30.</w:t>
      </w:r>
      <w:r w:rsidR="00A16604">
        <w:rPr>
          <w:rFonts w:ascii="Times New Roman" w:hAnsi="Times New Roman"/>
        </w:rPr>
        <w:t xml:space="preserve"> – </w:t>
      </w:r>
      <w:r w:rsidR="00F4681A">
        <w:rPr>
          <w:rFonts w:ascii="Times New Roman" w:hAnsi="Times New Roman"/>
        </w:rPr>
        <w:t>16</w:t>
      </w:r>
      <w:r w:rsidR="00A16604">
        <w:rPr>
          <w:rFonts w:ascii="Times New Roman" w:hAnsi="Times New Roman"/>
        </w:rPr>
        <w:t>.15.</w:t>
      </w:r>
    </w:p>
    <w:p w14:paraId="091D8110" w14:textId="77777777" w:rsidR="00A16604" w:rsidRDefault="00EF0FA0" w:rsidP="00F468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Szünet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16604">
        <w:rPr>
          <w:rFonts w:ascii="Times New Roman" w:hAnsi="Times New Roman"/>
        </w:rPr>
        <w:t>16.15. – 16.30.</w:t>
      </w:r>
    </w:p>
    <w:p w14:paraId="4BED00DA" w14:textId="77777777" w:rsidR="00A16604" w:rsidRDefault="00EF0FA0" w:rsidP="00F468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</w:t>
      </w:r>
      <w:proofErr w:type="gramStart"/>
      <w:r>
        <w:rPr>
          <w:rFonts w:ascii="Times New Roman" w:hAnsi="Times New Roman"/>
        </w:rPr>
        <w:t>.óra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16604">
        <w:rPr>
          <w:rFonts w:ascii="Times New Roman" w:hAnsi="Times New Roman"/>
        </w:rPr>
        <w:t>16.30. – 17.15.</w:t>
      </w:r>
    </w:p>
    <w:p w14:paraId="5E469451" w14:textId="77777777" w:rsidR="00F931EF" w:rsidRPr="00E265D6" w:rsidRDefault="00F931EF" w:rsidP="00F4681A">
      <w:pPr>
        <w:jc w:val="both"/>
        <w:rPr>
          <w:rFonts w:ascii="Times New Roman" w:hAnsi="Times New Roman"/>
        </w:rPr>
      </w:pPr>
    </w:p>
    <w:p w14:paraId="54B4E18F" w14:textId="77777777" w:rsidR="00107534" w:rsidRPr="00E265D6" w:rsidRDefault="00F931EF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 tanórán kívüli foglalkozásokra való jelentkezés – a felzárkóztató fogla</w:t>
      </w:r>
      <w:r w:rsidR="00E7455E">
        <w:rPr>
          <w:rFonts w:ascii="Times New Roman" w:hAnsi="Times New Roman"/>
        </w:rPr>
        <w:t>lkozások kivételével – a szülő írásbeli kérelmére történik</w:t>
      </w:r>
      <w:r w:rsidR="005234E2">
        <w:rPr>
          <w:rFonts w:ascii="Times New Roman" w:hAnsi="Times New Roman"/>
        </w:rPr>
        <w:t>. A következő tanévre</w:t>
      </w:r>
      <w:r w:rsidR="00107534" w:rsidRPr="00E265D6">
        <w:rPr>
          <w:rFonts w:ascii="Times New Roman" w:hAnsi="Times New Roman"/>
        </w:rPr>
        <w:t xml:space="preserve"> </w:t>
      </w:r>
      <w:r w:rsidR="00E7455E">
        <w:rPr>
          <w:rFonts w:ascii="Times New Roman" w:hAnsi="Times New Roman"/>
        </w:rPr>
        <w:t>minden tanév május 3</w:t>
      </w:r>
      <w:r w:rsidR="005B147A">
        <w:rPr>
          <w:rFonts w:ascii="Times New Roman" w:hAnsi="Times New Roman"/>
        </w:rPr>
        <w:t>1-ig lehetséges</w:t>
      </w:r>
      <w:r w:rsidR="00107534" w:rsidRPr="00E265D6">
        <w:rPr>
          <w:rFonts w:ascii="Times New Roman" w:hAnsi="Times New Roman"/>
        </w:rPr>
        <w:t xml:space="preserve"> és egy tanévre szól.</w:t>
      </w:r>
    </w:p>
    <w:p w14:paraId="3A3E07A3" w14:textId="77777777" w:rsidR="00107534" w:rsidRPr="00E265D6" w:rsidRDefault="005B147A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 felzárkóztató foglalkozásokra kötelezett tanulókat képességeik, tanórai eredményeik alapján a tanítók, szaktanárok jelölik ki.</w:t>
      </w:r>
    </w:p>
    <w:p w14:paraId="78B7C623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tanórán kívüli foglalkozások megszervezése a pedagógiai prog</w:t>
      </w:r>
      <w:r w:rsidR="00D96F91" w:rsidRPr="00E265D6">
        <w:rPr>
          <w:rFonts w:ascii="Times New Roman" w:hAnsi="Times New Roman"/>
        </w:rPr>
        <w:t>ramban leírtak szerint történik, éves munkatervben kerül megfogalmazásra.</w:t>
      </w:r>
      <w:r w:rsidRPr="00E265D6">
        <w:rPr>
          <w:rFonts w:ascii="Times New Roman" w:hAnsi="Times New Roman"/>
        </w:rPr>
        <w:t xml:space="preserve"> A foglalkozásokat vezető nevét, működésének időtartamát az iskolai tantárgyfelosztásban kell rögzíteni.</w:t>
      </w:r>
    </w:p>
    <w:p w14:paraId="3D392952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iskola – az éves munkatervben foglaltak szerint – versenyeket, vetélkedőket szervez, illetve felkészíti tanulóit a más intézmények által szervezett versenyekre.</w:t>
      </w:r>
    </w:p>
    <w:p w14:paraId="54F30B53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iskola a foglalkozásokhoz tantermet biztosít – az intézményi órarendhez igazodva.</w:t>
      </w:r>
    </w:p>
    <w:p w14:paraId="0B065582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0D0B145A" w14:textId="77777777" w:rsidR="00107534" w:rsidRPr="00E265D6" w:rsidRDefault="00107534" w:rsidP="00E265D6">
      <w:pPr>
        <w:ind w:firstLine="708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Szabadidős foglalkozások</w:t>
      </w:r>
    </w:p>
    <w:p w14:paraId="7D18760A" w14:textId="77777777" w:rsidR="00107534" w:rsidRPr="00E265D6" w:rsidRDefault="00FB79C6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234E2">
        <w:rPr>
          <w:rFonts w:ascii="Times New Roman" w:hAnsi="Times New Roman"/>
        </w:rPr>
        <w:t>A szabadidő hasznos és kultu</w:t>
      </w:r>
      <w:r w:rsidR="00107534" w:rsidRPr="00E265D6">
        <w:rPr>
          <w:rFonts w:ascii="Times New Roman" w:hAnsi="Times New Roman"/>
        </w:rPr>
        <w:t>rált eltöltésére kívánja a nevelőtestület a tanulókat azzal felkészíteni, hogy a felmerülő igényekhez és a szülők anyagi helyzetéhez igazodva különféle szabadidős programokat szervez /túrák, kirándulások, táborok, színház-mozilátogatások, klubdélutánok stb./</w:t>
      </w:r>
    </w:p>
    <w:p w14:paraId="2E756A6D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lastRenderedPageBreak/>
        <w:t xml:space="preserve">A tanulók </w:t>
      </w:r>
      <w:r w:rsidR="00F7083E" w:rsidRPr="00E265D6">
        <w:rPr>
          <w:rFonts w:ascii="Times New Roman" w:hAnsi="Times New Roman"/>
        </w:rPr>
        <w:t>jelentkezése a szabadidős rendezvényekre</w:t>
      </w:r>
      <w:r w:rsidRPr="00E265D6">
        <w:rPr>
          <w:rFonts w:ascii="Times New Roman" w:hAnsi="Times New Roman"/>
        </w:rPr>
        <w:t xml:space="preserve"> önkéntes.</w:t>
      </w:r>
    </w:p>
    <w:p w14:paraId="698096C3" w14:textId="77777777" w:rsidR="00176ED5" w:rsidRPr="00E265D6" w:rsidRDefault="00176ED5" w:rsidP="00E265D6">
      <w:pPr>
        <w:jc w:val="both"/>
        <w:rPr>
          <w:rFonts w:ascii="Times New Roman" w:hAnsi="Times New Roman"/>
        </w:rPr>
      </w:pPr>
    </w:p>
    <w:p w14:paraId="05249567" w14:textId="77777777" w:rsidR="00176ED5" w:rsidRPr="00E265D6" w:rsidRDefault="00176ED5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ab/>
        <w:t>Az integrációt segítő szabadidős foglalkozások</w:t>
      </w:r>
    </w:p>
    <w:p w14:paraId="67844CBC" w14:textId="77777777" w:rsidR="00176ED5" w:rsidRDefault="00176ED5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nevelőtestület alkalmanként integrációt segítő szabadidős foglalkozásokat szervez. (kirándulás, mozi</w:t>
      </w:r>
      <w:r w:rsidR="00051C78">
        <w:rPr>
          <w:rFonts w:ascii="Times New Roman" w:hAnsi="Times New Roman"/>
        </w:rPr>
        <w:t xml:space="preserve"> látogatás, játékdélután, </w:t>
      </w:r>
      <w:proofErr w:type="spellStart"/>
      <w:r w:rsidR="00051C78">
        <w:rPr>
          <w:rFonts w:ascii="Times New Roman" w:hAnsi="Times New Roman"/>
        </w:rPr>
        <w:t>stb</w:t>
      </w:r>
      <w:proofErr w:type="spellEnd"/>
      <w:r w:rsidR="00051C78">
        <w:rPr>
          <w:rFonts w:ascii="Times New Roman" w:hAnsi="Times New Roman"/>
        </w:rPr>
        <w:t>…)</w:t>
      </w:r>
    </w:p>
    <w:p w14:paraId="5980AA9A" w14:textId="77777777" w:rsidR="00051C78" w:rsidRPr="00E265D6" w:rsidRDefault="00051C78" w:rsidP="00E265D6">
      <w:pPr>
        <w:jc w:val="both"/>
        <w:rPr>
          <w:rFonts w:ascii="Times New Roman" w:hAnsi="Times New Roman"/>
        </w:rPr>
      </w:pPr>
    </w:p>
    <w:p w14:paraId="381DBBC6" w14:textId="77777777" w:rsidR="00107534" w:rsidRPr="00E265D6" w:rsidRDefault="00107534" w:rsidP="00E265D6">
      <w:pPr>
        <w:ind w:firstLine="708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Hit- és vallásoktatás</w:t>
      </w:r>
    </w:p>
    <w:p w14:paraId="67B96EFF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Az iskola lehetőséget biztosít az egyházak hit- és vallásoktatásának </w:t>
      </w:r>
      <w:r w:rsidR="00D96F91" w:rsidRPr="00E265D6">
        <w:rPr>
          <w:rFonts w:ascii="Times New Roman" w:hAnsi="Times New Roman"/>
        </w:rPr>
        <w:t xml:space="preserve">megszervezésére </w:t>
      </w:r>
      <w:proofErr w:type="gramStart"/>
      <w:r w:rsidR="00D96F91" w:rsidRPr="00E265D6">
        <w:rPr>
          <w:rFonts w:ascii="Times New Roman" w:hAnsi="Times New Roman"/>
        </w:rPr>
        <w:t>a  20</w:t>
      </w:r>
      <w:proofErr w:type="gramEnd"/>
      <w:r w:rsidR="00D96F91" w:rsidRPr="00E265D6">
        <w:rPr>
          <w:rFonts w:ascii="Times New Roman" w:hAnsi="Times New Roman"/>
        </w:rPr>
        <w:t>/2012 EMMI rendeletnek megfelelően.</w:t>
      </w:r>
    </w:p>
    <w:p w14:paraId="4FE42532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7E73D2F7" w14:textId="77777777" w:rsidR="00107534" w:rsidRPr="00E265D6" w:rsidRDefault="00AE7A20" w:rsidP="00E265D6">
      <w:pPr>
        <w:ind w:left="360"/>
        <w:jc w:val="both"/>
        <w:rPr>
          <w:rFonts w:ascii="Times New Roman" w:hAnsi="Times New Roman"/>
          <w:i/>
          <w:iCs w:val="0"/>
        </w:rPr>
      </w:pPr>
      <w:r>
        <w:rPr>
          <w:rFonts w:ascii="Times New Roman" w:hAnsi="Times New Roman"/>
          <w:i/>
          <w:iCs w:val="0"/>
        </w:rPr>
        <w:t>5.5.A napközire</w:t>
      </w:r>
      <w:r w:rsidR="00107534" w:rsidRPr="00E265D6">
        <w:rPr>
          <w:rFonts w:ascii="Times New Roman" w:hAnsi="Times New Roman"/>
          <w:i/>
          <w:iCs w:val="0"/>
        </w:rPr>
        <w:t xml:space="preserve"> vonatkozó szabályok</w:t>
      </w:r>
    </w:p>
    <w:p w14:paraId="3C714BD6" w14:textId="77777777" w:rsidR="00107534" w:rsidRPr="00E265D6" w:rsidRDefault="00107534" w:rsidP="00E265D6">
      <w:pPr>
        <w:ind w:left="360"/>
        <w:jc w:val="both"/>
        <w:rPr>
          <w:rFonts w:ascii="Times New Roman" w:hAnsi="Times New Roman"/>
        </w:rPr>
      </w:pPr>
    </w:p>
    <w:p w14:paraId="61771F31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 </w:t>
      </w:r>
      <w:r w:rsidR="00AE7A20">
        <w:rPr>
          <w:rFonts w:ascii="Times New Roman" w:hAnsi="Times New Roman"/>
        </w:rPr>
        <w:t>napközi</w:t>
      </w:r>
      <w:r w:rsidRPr="00E265D6">
        <w:rPr>
          <w:rFonts w:ascii="Times New Roman" w:hAnsi="Times New Roman"/>
        </w:rPr>
        <w:t xml:space="preserve"> foglalkozásokra történő felvétel </w:t>
      </w:r>
      <w:r w:rsidR="005B147A">
        <w:rPr>
          <w:rFonts w:ascii="Times New Roman" w:hAnsi="Times New Roman"/>
        </w:rPr>
        <w:t xml:space="preserve">is </w:t>
      </w:r>
      <w:r w:rsidRPr="00E265D6">
        <w:rPr>
          <w:rFonts w:ascii="Times New Roman" w:hAnsi="Times New Roman"/>
        </w:rPr>
        <w:t xml:space="preserve">a szülő </w:t>
      </w:r>
      <w:r w:rsidR="005B147A">
        <w:rPr>
          <w:rFonts w:ascii="Times New Roman" w:hAnsi="Times New Roman"/>
        </w:rPr>
        <w:t xml:space="preserve">írásbeli </w:t>
      </w:r>
      <w:r w:rsidRPr="00E265D6">
        <w:rPr>
          <w:rFonts w:ascii="Times New Roman" w:hAnsi="Times New Roman"/>
        </w:rPr>
        <w:t>kérésére történik.</w:t>
      </w:r>
    </w:p>
    <w:p w14:paraId="31F47B76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Indokolt esetben a tanuló </w:t>
      </w:r>
      <w:r w:rsidR="00AE7A20">
        <w:rPr>
          <w:rFonts w:ascii="Times New Roman" w:hAnsi="Times New Roman"/>
        </w:rPr>
        <w:t>napközis</w:t>
      </w:r>
      <w:r w:rsidRPr="00E265D6">
        <w:rPr>
          <w:rFonts w:ascii="Times New Roman" w:hAnsi="Times New Roman"/>
        </w:rPr>
        <w:t xml:space="preserve"> felvétele tanév közben is lehetséges.</w:t>
      </w:r>
    </w:p>
    <w:p w14:paraId="0B311D7C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Amennyiben a </w:t>
      </w:r>
      <w:r w:rsidR="00AE7A20">
        <w:rPr>
          <w:rFonts w:ascii="Times New Roman" w:hAnsi="Times New Roman"/>
        </w:rPr>
        <w:t>napközire</w:t>
      </w:r>
      <w:r w:rsidRPr="00E265D6">
        <w:rPr>
          <w:rFonts w:ascii="Times New Roman" w:hAnsi="Times New Roman"/>
        </w:rPr>
        <w:t xml:space="preserve"> jelentkezők száma meghaladja a közoktatási törvényben előírt létszámot,</w:t>
      </w:r>
      <w:r w:rsidR="005B147A">
        <w:rPr>
          <w:rFonts w:ascii="Times New Roman" w:hAnsi="Times New Roman"/>
        </w:rPr>
        <w:t xml:space="preserve"> sor kerülhet a fenntartó engedélyével a csoportbontásra</w:t>
      </w:r>
      <w:r w:rsidR="001D0F3A">
        <w:rPr>
          <w:rFonts w:ascii="Times New Roman" w:hAnsi="Times New Roman"/>
        </w:rPr>
        <w:t>.</w:t>
      </w:r>
      <w:r w:rsidR="005B147A">
        <w:rPr>
          <w:rFonts w:ascii="Times New Roman" w:hAnsi="Times New Roman"/>
        </w:rPr>
        <w:t xml:space="preserve"> </w:t>
      </w:r>
    </w:p>
    <w:p w14:paraId="7644D9B0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 tanítási órák és a </w:t>
      </w:r>
      <w:r w:rsidR="00051C78">
        <w:rPr>
          <w:rFonts w:ascii="Times New Roman" w:hAnsi="Times New Roman"/>
        </w:rPr>
        <w:t>napközi</w:t>
      </w:r>
      <w:r w:rsidRPr="00E265D6">
        <w:rPr>
          <w:rFonts w:ascii="Times New Roman" w:hAnsi="Times New Roman"/>
        </w:rPr>
        <w:t xml:space="preserve"> foglalkozások közötti időben a tanulók felügyeletben részesülnek.</w:t>
      </w:r>
    </w:p>
    <w:p w14:paraId="4A602541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Akik igénybe veszik a gyermekétkeztetést, azok ebben az időszakban ebédelnek.</w:t>
      </w:r>
    </w:p>
    <w:p w14:paraId="6582133D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 </w:t>
      </w:r>
      <w:r w:rsidR="00434963">
        <w:rPr>
          <w:rFonts w:ascii="Times New Roman" w:hAnsi="Times New Roman"/>
        </w:rPr>
        <w:t>napközi</w:t>
      </w:r>
      <w:r w:rsidRPr="00E265D6">
        <w:rPr>
          <w:rFonts w:ascii="Times New Roman" w:hAnsi="Times New Roman"/>
        </w:rPr>
        <w:t xml:space="preserve"> foglalkozásokon az ott lévő tanulók tanári felügyelet mellett készülhetnek a másnapi tanítási órákra. Szükség esetén segítséget is kérhetnek az ott lévő nevelőtől.  </w:t>
      </w:r>
    </w:p>
    <w:p w14:paraId="4A290930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tanulók hiányzását a szülőnek igazolni kell.</w:t>
      </w:r>
    </w:p>
    <w:p w14:paraId="23526436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 tanuló a </w:t>
      </w:r>
      <w:r w:rsidR="00434963">
        <w:rPr>
          <w:rFonts w:ascii="Times New Roman" w:hAnsi="Times New Roman"/>
        </w:rPr>
        <w:t>napközi</w:t>
      </w:r>
      <w:r w:rsidRPr="00E265D6">
        <w:rPr>
          <w:rFonts w:ascii="Times New Roman" w:hAnsi="Times New Roman"/>
        </w:rPr>
        <w:t xml:space="preserve"> foglalkozásról csak a szülő személyes vagy írásbeli kérelme alapján távozhat el a </w:t>
      </w:r>
      <w:r w:rsidR="005234E2">
        <w:rPr>
          <w:rFonts w:ascii="Times New Roman" w:hAnsi="Times New Roman"/>
        </w:rPr>
        <w:t>napközit</w:t>
      </w:r>
      <w:r w:rsidRPr="00E265D6">
        <w:rPr>
          <w:rFonts w:ascii="Times New Roman" w:hAnsi="Times New Roman"/>
        </w:rPr>
        <w:t xml:space="preserve"> vezető tanár</w:t>
      </w:r>
      <w:r w:rsidR="005B147A">
        <w:rPr>
          <w:rFonts w:ascii="Times New Roman" w:hAnsi="Times New Roman"/>
        </w:rPr>
        <w:t>,</w:t>
      </w:r>
      <w:r w:rsidR="001D0F3A">
        <w:rPr>
          <w:rFonts w:ascii="Times New Roman" w:hAnsi="Times New Roman"/>
        </w:rPr>
        <w:t xml:space="preserve"> </w:t>
      </w:r>
      <w:r w:rsidR="005B147A">
        <w:rPr>
          <w:rFonts w:ascii="Times New Roman" w:hAnsi="Times New Roman"/>
        </w:rPr>
        <w:t>vagy az igazgató</w:t>
      </w:r>
      <w:r w:rsidRPr="00E265D6">
        <w:rPr>
          <w:rFonts w:ascii="Times New Roman" w:hAnsi="Times New Roman"/>
        </w:rPr>
        <w:t xml:space="preserve"> engedélyével. </w:t>
      </w:r>
      <w:r w:rsidR="005234E2">
        <w:rPr>
          <w:rFonts w:ascii="Times New Roman" w:hAnsi="Times New Roman"/>
        </w:rPr>
        <w:t>Aki magatartásával sorozatosan zavarja társai felkészülését</w:t>
      </w:r>
      <w:r w:rsidR="00060D4F">
        <w:rPr>
          <w:rFonts w:ascii="Times New Roman" w:hAnsi="Times New Roman"/>
        </w:rPr>
        <w:t>, a napközi rendjét,</w:t>
      </w:r>
      <w:r w:rsidR="005234E2">
        <w:rPr>
          <w:rFonts w:ascii="Times New Roman" w:hAnsi="Times New Roman"/>
        </w:rPr>
        <w:t xml:space="preserve"> eltanácsolható a napköziből.</w:t>
      </w:r>
    </w:p>
    <w:p w14:paraId="2ADB2311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33DD068A" w14:textId="77777777" w:rsidR="00107534" w:rsidRPr="00E265D6" w:rsidRDefault="00107534" w:rsidP="00E265D6">
      <w:pPr>
        <w:ind w:left="360"/>
        <w:jc w:val="both"/>
        <w:rPr>
          <w:rFonts w:ascii="Times New Roman" w:hAnsi="Times New Roman"/>
          <w:i/>
          <w:iCs w:val="0"/>
        </w:rPr>
      </w:pPr>
      <w:r w:rsidRPr="00E265D6">
        <w:rPr>
          <w:rFonts w:ascii="Times New Roman" w:hAnsi="Times New Roman"/>
          <w:i/>
          <w:iCs w:val="0"/>
        </w:rPr>
        <w:t>5.6.</w:t>
      </w:r>
      <w:r w:rsidR="00CF6E2E" w:rsidRPr="00E265D6">
        <w:rPr>
          <w:rFonts w:ascii="Times New Roman" w:hAnsi="Times New Roman"/>
          <w:i/>
          <w:iCs w:val="0"/>
        </w:rPr>
        <w:t xml:space="preserve"> </w:t>
      </w:r>
      <w:r w:rsidRPr="00E265D6">
        <w:rPr>
          <w:rFonts w:ascii="Times New Roman" w:hAnsi="Times New Roman"/>
          <w:i/>
          <w:iCs w:val="0"/>
        </w:rPr>
        <w:t>Egészség és balesetvédelem</w:t>
      </w:r>
    </w:p>
    <w:p w14:paraId="41509AEC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4C5431D1" w14:textId="77777777" w:rsidR="00107534" w:rsidRPr="00E265D6" w:rsidRDefault="005B147A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 xml:space="preserve">A tanulók részére – egészségi állapotuk ellenőrzésére, felülvizsgálatára - az adott tanévre meghatározva, rendszeres iskolaorvosi és védőnői ellátás </w:t>
      </w:r>
      <w:r w:rsidR="00060D4F">
        <w:rPr>
          <w:rFonts w:ascii="Times New Roman" w:hAnsi="Times New Roman"/>
        </w:rPr>
        <w:t>működik.</w:t>
      </w:r>
      <w:r w:rsidR="00107534" w:rsidRPr="00E265D6">
        <w:rPr>
          <w:rFonts w:ascii="Times New Roman" w:hAnsi="Times New Roman"/>
        </w:rPr>
        <w:t xml:space="preserve"> </w:t>
      </w:r>
    </w:p>
    <w:p w14:paraId="5507EFD9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Minden tanulónak a tanév megkezdésekor baleset- és tűzvédelmi oktatáson kell részt vennie. Az oktatásra az első osztályfőnöki órán kerül sor.</w:t>
      </w:r>
    </w:p>
    <w:p w14:paraId="2C893844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számítástechnikai, kémia, fizika, technika és testnevelési foglalkozás megkezdése előtt évente egy alkalommal munkavédelmi oktatásban is részt kell venni a tanulóknak.</w:t>
      </w:r>
    </w:p>
    <w:p w14:paraId="274059C7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tanulók az általuk észlelt baleseteket, balesetveszélyes helyzeteket azonnal kötelesek jelezni az iskola valamely felnőtt dolgozójának.</w:t>
      </w:r>
    </w:p>
    <w:p w14:paraId="6AC0EF4C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06A925CF" w14:textId="77777777" w:rsidR="00107534" w:rsidRPr="001C1FF2" w:rsidRDefault="00107534" w:rsidP="001C1FF2">
      <w:pPr>
        <w:ind w:left="360"/>
        <w:jc w:val="both"/>
        <w:rPr>
          <w:rFonts w:ascii="Times New Roman" w:hAnsi="Times New Roman"/>
          <w:i/>
          <w:iCs w:val="0"/>
        </w:rPr>
      </w:pPr>
      <w:r w:rsidRPr="00E265D6">
        <w:rPr>
          <w:rFonts w:ascii="Times New Roman" w:hAnsi="Times New Roman"/>
          <w:i/>
          <w:iCs w:val="0"/>
        </w:rPr>
        <w:t>5.7.Vagyonvédelem, kártérítés</w:t>
      </w:r>
    </w:p>
    <w:p w14:paraId="221C1898" w14:textId="77777777" w:rsidR="00107534" w:rsidRPr="00E265D6" w:rsidRDefault="005B147A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 tanuló köteles az iskola vagyontárgyainak, az oktatás során rábízott felszerelési tárgyaknak, taneszközöknek, műszereknek állagát megóvni.</w:t>
      </w:r>
    </w:p>
    <w:p w14:paraId="2AE84102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Gondatlanságból eredő kár, vagy szándékos rongálás esetén a tanuló </w:t>
      </w:r>
      <w:r w:rsidR="00BF397F">
        <w:rPr>
          <w:rFonts w:ascii="Times New Roman" w:hAnsi="Times New Roman"/>
        </w:rPr>
        <w:t>kártérítésre kötelezett. /Nkt.58 §. /</w:t>
      </w:r>
      <w:r w:rsidRPr="00E265D6">
        <w:rPr>
          <w:rFonts w:ascii="Times New Roman" w:hAnsi="Times New Roman"/>
        </w:rPr>
        <w:t xml:space="preserve"> Szándékos károkozásnál súlyosabb esetben fegyelmi eljárás is indítható.</w:t>
      </w:r>
    </w:p>
    <w:p w14:paraId="2B12AFA3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06E8C5C1" w14:textId="77777777" w:rsidR="00107534" w:rsidRPr="00E265D6" w:rsidRDefault="00107534" w:rsidP="00E265D6">
      <w:pPr>
        <w:jc w:val="both"/>
        <w:rPr>
          <w:rFonts w:ascii="Times New Roman" w:hAnsi="Times New Roman"/>
          <w:i/>
          <w:iCs w:val="0"/>
        </w:rPr>
      </w:pPr>
      <w:r w:rsidRPr="00E265D6">
        <w:rPr>
          <w:rFonts w:ascii="Times New Roman" w:hAnsi="Times New Roman"/>
        </w:rPr>
        <w:t xml:space="preserve">     </w:t>
      </w:r>
      <w:r w:rsidRPr="00E265D6">
        <w:rPr>
          <w:rFonts w:ascii="Times New Roman" w:hAnsi="Times New Roman"/>
          <w:i/>
          <w:iCs w:val="0"/>
        </w:rPr>
        <w:t>5.8.Egyéb előírások</w:t>
      </w:r>
    </w:p>
    <w:p w14:paraId="2AF71FCF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658BFF7F" w14:textId="77777777" w:rsidR="00107534" w:rsidRPr="00E265D6" w:rsidRDefault="00793055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Az iskola területére csak az oktatást szolgáló eszközöket lehet behozni</w:t>
      </w:r>
      <w:r w:rsidR="001D0F3A">
        <w:rPr>
          <w:rFonts w:ascii="Times New Roman" w:hAnsi="Times New Roman"/>
        </w:rPr>
        <w:t>!</w:t>
      </w:r>
    </w:p>
    <w:p w14:paraId="46D586EC" w14:textId="079FD123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Mobiltelefon</w:t>
      </w:r>
      <w:r w:rsidR="00343870">
        <w:rPr>
          <w:rFonts w:ascii="Times New Roman" w:hAnsi="Times New Roman"/>
        </w:rPr>
        <w:t>t a tanulók ne hozzanak! Ha mégis behozzák, azért felelősséget nem vállalunk.</w:t>
      </w:r>
    </w:p>
    <w:p w14:paraId="08A5F922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társadalmi tulajdon és egyéni tulajdon tiszteletben tartása minden tanuló számára kötelező.</w:t>
      </w:r>
    </w:p>
    <w:p w14:paraId="62534852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kerékpárt a szülők felelősségvállalása alapján használhatják a tanulók. Az iskola nem vállal felelősséget a kerékpárokért. Kerékpárral az udvaron nem lehet közlekedni.</w:t>
      </w:r>
    </w:p>
    <w:p w14:paraId="300A49C2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lastRenderedPageBreak/>
        <w:t xml:space="preserve">Az iskolába nem lehet napraforgómagot, tökmagot, figyelemelterelő tárgyat behozni, óra alatt </w:t>
      </w:r>
      <w:proofErr w:type="spellStart"/>
      <w:r w:rsidRPr="00E265D6">
        <w:rPr>
          <w:rFonts w:ascii="Times New Roman" w:hAnsi="Times New Roman"/>
        </w:rPr>
        <w:t>rágógumizni</w:t>
      </w:r>
      <w:proofErr w:type="spellEnd"/>
      <w:r w:rsidRPr="00E265D6">
        <w:rPr>
          <w:rFonts w:ascii="Times New Roman" w:hAnsi="Times New Roman"/>
        </w:rPr>
        <w:t>, enni, inni.</w:t>
      </w:r>
    </w:p>
    <w:p w14:paraId="15BC5465" w14:textId="77777777" w:rsidR="00107534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nevelési-oktatási intézményben, továbbá a tanulók részére szervezett rendezvényeken tilos a szervezetre káros élvezeti cikkek árusítása és fogyasztása.</w:t>
      </w:r>
    </w:p>
    <w:p w14:paraId="74FE7404" w14:textId="77777777" w:rsidR="00440EDB" w:rsidRPr="00E265D6" w:rsidRDefault="00440E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iskola területén tilos a dohányzás! </w:t>
      </w:r>
      <w:r w:rsidRPr="00B0040C">
        <w:rPr>
          <w:rFonts w:ascii="Times New Roman" w:hAnsi="Times New Roman"/>
          <w:u w:val="single"/>
        </w:rPr>
        <w:t>Dohányzásra kijelölt hely nincs.</w:t>
      </w:r>
    </w:p>
    <w:p w14:paraId="60B5A8AD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tanuló iskolán kívüli viselkedéséért a szülő felelős.</w:t>
      </w:r>
    </w:p>
    <w:p w14:paraId="3414CBFE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1CE28C44" w14:textId="77777777" w:rsidR="00107534" w:rsidRPr="00E265D6" w:rsidRDefault="00107534" w:rsidP="00E265D6">
      <w:pPr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 w:rsidRPr="00E265D6">
        <w:rPr>
          <w:rFonts w:ascii="Times New Roman" w:hAnsi="Times New Roman"/>
          <w:b/>
          <w:bCs/>
        </w:rPr>
        <w:t>Tanulói hiányzások, késések igazolása</w:t>
      </w:r>
    </w:p>
    <w:p w14:paraId="3A2BE100" w14:textId="77777777" w:rsidR="00107534" w:rsidRPr="00E265D6" w:rsidRDefault="00107534" w:rsidP="00E265D6">
      <w:pPr>
        <w:jc w:val="both"/>
        <w:rPr>
          <w:rFonts w:ascii="Times New Roman" w:hAnsi="Times New Roman"/>
          <w:b/>
          <w:bCs/>
        </w:rPr>
      </w:pPr>
    </w:p>
    <w:p w14:paraId="40637DBD" w14:textId="77777777" w:rsidR="00107534" w:rsidRPr="00E265D6" w:rsidRDefault="00440EDB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 xml:space="preserve">A tanuló hiányzását, illetve késését a tanítási órákról, valamint a tanórán kívüli órákról igazolni kell. </w:t>
      </w:r>
    </w:p>
    <w:p w14:paraId="43DB931A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szülő egy tanév folyamán gyermekének három nap hiányzását igazolhatja. Ez alól mentesítést az iskola</w:t>
      </w:r>
      <w:r w:rsidR="00CF6E2E" w:rsidRPr="00E265D6">
        <w:rPr>
          <w:rFonts w:ascii="Times New Roman" w:hAnsi="Times New Roman"/>
        </w:rPr>
        <w:t xml:space="preserve"> tagintézmény-vezetője adhat</w:t>
      </w:r>
      <w:r w:rsidRPr="00E265D6">
        <w:rPr>
          <w:rFonts w:ascii="Times New Roman" w:hAnsi="Times New Roman"/>
        </w:rPr>
        <w:t>, indokolt esetben.</w:t>
      </w:r>
    </w:p>
    <w:p w14:paraId="59A7254F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 tanuló a szülő előzetes engedélykérése nélkül csak indokolt esetben maradhat távol az iskolától. A szülő ilyen esetben is köteles a lehető leghamarabb bejelenteni a mulasztás okát az osztályfőnöknek. </w:t>
      </w:r>
    </w:p>
    <w:p w14:paraId="7C4F31DF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mulasztó tanuló iskolába jövetelének első napján, de legkésőbb 5 tanítási napon belül</w:t>
      </w:r>
    </w:p>
    <w:p w14:paraId="0539209E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három napig terjedő mulasztás esetén szülői</w:t>
      </w:r>
    </w:p>
    <w:p w14:paraId="7BA4F063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három napon túli mulasztás esetén pedig orvosi vagy egyéb hivatalos igazolással igazolhatja mulasztását.</w:t>
      </w:r>
    </w:p>
    <w:p w14:paraId="01A6FF81" w14:textId="77777777" w:rsidR="00107534" w:rsidRPr="00E265D6" w:rsidRDefault="00107534" w:rsidP="00E265D6">
      <w:pPr>
        <w:ind w:left="720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Mulasztás esetén az igazolást az osztályfőnöknek kell bemutatni.</w:t>
      </w:r>
    </w:p>
    <w:p w14:paraId="7EA49CF3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tanuló órái igazolatlannak minősülnek, ha az előírt határidő alatt nem igazolja távolmaradását.</w:t>
      </w:r>
    </w:p>
    <w:p w14:paraId="0C26131D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Amennyiben a tanuló elkésik a tanítási óráról, az órát tartó nevelő a késés tényét, a késés idejét, valamint azt, hogy a késés igazoltnak vagy igazolatlannak minősül az osztálynaplóba </w:t>
      </w:r>
      <w:r w:rsidR="00051C78">
        <w:rPr>
          <w:rFonts w:ascii="Times New Roman" w:hAnsi="Times New Roman"/>
        </w:rPr>
        <w:t xml:space="preserve">(KRÉTA) </w:t>
      </w:r>
      <w:proofErr w:type="spellStart"/>
      <w:r w:rsidRPr="00E265D6">
        <w:rPr>
          <w:rFonts w:ascii="Times New Roman" w:hAnsi="Times New Roman"/>
        </w:rPr>
        <w:t>bejegyzi</w:t>
      </w:r>
      <w:proofErr w:type="spellEnd"/>
      <w:r w:rsidRPr="00E265D6">
        <w:rPr>
          <w:rFonts w:ascii="Times New Roman" w:hAnsi="Times New Roman"/>
        </w:rPr>
        <w:t>.</w:t>
      </w:r>
    </w:p>
    <w:p w14:paraId="2BB7EFB7" w14:textId="77777777" w:rsidR="00107534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Több késés esetén a késések idejét össze kell adni, és amennyiben az eléri a negyvenöt percet, egy tanítási óráról való </w:t>
      </w:r>
      <w:r w:rsidR="00060D4F">
        <w:rPr>
          <w:rFonts w:ascii="Times New Roman" w:hAnsi="Times New Roman"/>
        </w:rPr>
        <w:t xml:space="preserve">igazolatlan </w:t>
      </w:r>
      <w:r w:rsidRPr="00E265D6">
        <w:rPr>
          <w:rFonts w:ascii="Times New Roman" w:hAnsi="Times New Roman"/>
        </w:rPr>
        <w:t>hiányzásnak minősül.</w:t>
      </w:r>
    </w:p>
    <w:p w14:paraId="4A741174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Ha az igazolatlan hiányzások száma eléri a 10 órát, az iskola </w:t>
      </w:r>
      <w:r w:rsidR="00F7083E" w:rsidRPr="00E265D6">
        <w:rPr>
          <w:rFonts w:ascii="Times New Roman" w:hAnsi="Times New Roman"/>
        </w:rPr>
        <w:t xml:space="preserve">igazgatója </w:t>
      </w:r>
      <w:r w:rsidR="00180140">
        <w:rPr>
          <w:rFonts w:ascii="Times New Roman" w:hAnsi="Times New Roman"/>
        </w:rPr>
        <w:t>20/2012.EMMI rendelet 51.§.(4)-(5</w:t>
      </w:r>
      <w:proofErr w:type="gramStart"/>
      <w:r w:rsidR="00180140">
        <w:rPr>
          <w:rFonts w:ascii="Times New Roman" w:hAnsi="Times New Roman"/>
        </w:rPr>
        <w:t>)bekezdése</w:t>
      </w:r>
      <w:proofErr w:type="gramEnd"/>
      <w:r w:rsidR="00F7083E" w:rsidRPr="00E265D6">
        <w:rPr>
          <w:rFonts w:ascii="Times New Roman" w:hAnsi="Times New Roman"/>
        </w:rPr>
        <w:t xml:space="preserve"> értelmében jár el.</w:t>
      </w:r>
      <w:r w:rsidR="00CF6E2E" w:rsidRPr="00E265D6">
        <w:rPr>
          <w:rFonts w:ascii="Times New Roman" w:hAnsi="Times New Roman"/>
        </w:rPr>
        <w:t xml:space="preserve"> </w:t>
      </w:r>
    </w:p>
    <w:p w14:paraId="61CE5E0A" w14:textId="77777777" w:rsidR="00107534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Egy tanévben a tanulók igazolt és igazolatlan mulasztása együttesen nem haladhatja meg a 250 órát.  Aki ennél többet mulaszt, nem osztályozható. A nevelőtestület azonban – mérlegelve az összes körülményt dönthet úgy, hogy engedélyezi a tanulónak az osztályozó vizsga letételét. Egy-egy tantárgyból az összes évi óraszám 20 %-</w:t>
      </w:r>
      <w:proofErr w:type="spellStart"/>
      <w:r w:rsidRPr="00E265D6">
        <w:rPr>
          <w:rFonts w:ascii="Times New Roman" w:hAnsi="Times New Roman"/>
        </w:rPr>
        <w:t>nál</w:t>
      </w:r>
      <w:proofErr w:type="spellEnd"/>
      <w:r w:rsidRPr="00E265D6">
        <w:rPr>
          <w:rFonts w:ascii="Times New Roman" w:hAnsi="Times New Roman"/>
        </w:rPr>
        <w:t xml:space="preserve"> több hiányzás szintén azt vonja maga után, hogy a tantárgy nem osztályozható, csak ha osztályozó vizsgát tesz belőle a tanuló.</w:t>
      </w:r>
    </w:p>
    <w:p w14:paraId="72BB552B" w14:textId="77777777" w:rsidR="00C96F80" w:rsidRDefault="00C96F80" w:rsidP="00E265D6">
      <w:pPr>
        <w:jc w:val="both"/>
        <w:rPr>
          <w:rFonts w:ascii="Times New Roman" w:hAnsi="Times New Roman"/>
        </w:rPr>
      </w:pPr>
    </w:p>
    <w:p w14:paraId="207D6A20" w14:textId="00CF271C" w:rsidR="00C96F80" w:rsidRDefault="005B20CF" w:rsidP="00C96F80">
      <w:pPr>
        <w:pStyle w:val="Default"/>
        <w:numPr>
          <w:ilvl w:val="0"/>
          <w:numId w:val="5"/>
        </w:numPr>
        <w:rPr>
          <w:b/>
          <w:bCs/>
        </w:rPr>
      </w:pPr>
      <w:r w:rsidRPr="005B20CF">
        <w:rPr>
          <w:b/>
          <w:bCs/>
        </w:rPr>
        <w:t xml:space="preserve">Tanulmányok alatti vizsgák szabályai </w:t>
      </w:r>
    </w:p>
    <w:p w14:paraId="4CCE1DE6" w14:textId="77777777" w:rsidR="00E50A89" w:rsidRPr="00C96F80" w:rsidRDefault="00E50A89" w:rsidP="00E50A89">
      <w:pPr>
        <w:pStyle w:val="Default"/>
        <w:ind w:left="720"/>
        <w:rPr>
          <w:b/>
          <w:bCs/>
        </w:rPr>
      </w:pPr>
    </w:p>
    <w:p w14:paraId="1754656E" w14:textId="77777777" w:rsidR="00615533" w:rsidRPr="00DD6869" w:rsidRDefault="00615533" w:rsidP="00615533">
      <w:pPr>
        <w:spacing w:line="288" w:lineRule="auto"/>
        <w:ind w:left="360" w:right="3"/>
        <w:jc w:val="both"/>
        <w:rPr>
          <w:rFonts w:ascii="Times New Roman" w:hAnsi="Times New Roman"/>
          <w:color w:val="000000"/>
        </w:rPr>
      </w:pPr>
      <w:r w:rsidRPr="00DD6869">
        <w:rPr>
          <w:rFonts w:ascii="Times New Roman" w:hAnsi="Times New Roman"/>
          <w:color w:val="000000"/>
        </w:rPr>
        <w:t xml:space="preserve">Iskolánkban az alábbi tanulmányok alatti vizsgákat szervezzük: </w:t>
      </w:r>
    </w:p>
    <w:p w14:paraId="1BC3EC94" w14:textId="77777777" w:rsidR="00615533" w:rsidRPr="00DD6869" w:rsidRDefault="00615533" w:rsidP="00615533">
      <w:pPr>
        <w:spacing w:line="288" w:lineRule="auto"/>
        <w:ind w:left="360" w:right="3"/>
        <w:jc w:val="both"/>
        <w:rPr>
          <w:rFonts w:ascii="Times New Roman" w:hAnsi="Times New Roman"/>
          <w:color w:val="000000"/>
        </w:rPr>
      </w:pPr>
      <w:r w:rsidRPr="00DD6869">
        <w:rPr>
          <w:rFonts w:ascii="Times New Roman" w:hAnsi="Times New Roman"/>
          <w:color w:val="000000"/>
        </w:rPr>
        <w:t>-</w:t>
      </w:r>
      <w:r w:rsidRPr="00DD6869">
        <w:rPr>
          <w:rFonts w:ascii="Times New Roman" w:hAnsi="Times New Roman"/>
          <w:color w:val="000000"/>
        </w:rPr>
        <w:tab/>
        <w:t xml:space="preserve">osztályozóvizsga, </w:t>
      </w:r>
    </w:p>
    <w:p w14:paraId="4657A569" w14:textId="77777777" w:rsidR="00615533" w:rsidRDefault="00615533" w:rsidP="00615533">
      <w:pPr>
        <w:spacing w:line="288" w:lineRule="auto"/>
        <w:ind w:left="360" w:right="3"/>
        <w:jc w:val="both"/>
        <w:rPr>
          <w:rFonts w:ascii="Times New Roman" w:hAnsi="Times New Roman"/>
          <w:color w:val="000000"/>
        </w:rPr>
      </w:pPr>
      <w:r w:rsidRPr="00DD6869">
        <w:rPr>
          <w:rFonts w:ascii="Times New Roman" w:hAnsi="Times New Roman"/>
          <w:color w:val="000000"/>
        </w:rPr>
        <w:t>-</w:t>
      </w:r>
      <w:r w:rsidRPr="00DD6869">
        <w:rPr>
          <w:rFonts w:ascii="Times New Roman" w:hAnsi="Times New Roman"/>
          <w:color w:val="000000"/>
        </w:rPr>
        <w:tab/>
        <w:t>pótló vizsga, - javítóvizsga, - különbözeti vizsga.</w:t>
      </w:r>
      <w:r>
        <w:rPr>
          <w:rFonts w:ascii="Times New Roman" w:hAnsi="Times New Roman"/>
          <w:color w:val="000000"/>
        </w:rPr>
        <w:t xml:space="preserve"> </w:t>
      </w:r>
    </w:p>
    <w:p w14:paraId="2B71771A" w14:textId="77777777" w:rsidR="00615533" w:rsidRDefault="00615533" w:rsidP="00615533">
      <w:pPr>
        <w:spacing w:line="288" w:lineRule="auto"/>
        <w:ind w:right="6"/>
        <w:jc w:val="both"/>
        <w:rPr>
          <w:rFonts w:ascii="Times New Roman" w:hAnsi="Times New Roman"/>
          <w:color w:val="000000"/>
        </w:rPr>
      </w:pPr>
      <w:r w:rsidRPr="00DD6869">
        <w:rPr>
          <w:rFonts w:ascii="Times New Roman" w:hAnsi="Times New Roman"/>
          <w:color w:val="000000"/>
        </w:rPr>
        <w:t>A tanulmányok alatti vizsgákat a 20/2012. (VIII. 31.) EMMI rendelet előírásaiban szereplő szabályok szerint kell megszervezni</w:t>
      </w:r>
      <w:r>
        <w:rPr>
          <w:rFonts w:ascii="Times New Roman" w:hAnsi="Times New Roman"/>
          <w:color w:val="000000"/>
        </w:rPr>
        <w:t xml:space="preserve">. </w:t>
      </w:r>
    </w:p>
    <w:p w14:paraId="3244135F" w14:textId="6C93B54A" w:rsidR="00E50A89" w:rsidRPr="00DD6869" w:rsidRDefault="00E50A89" w:rsidP="00E50A89">
      <w:pPr>
        <w:pStyle w:val="Default"/>
        <w:spacing w:after="298"/>
      </w:pPr>
      <w:r w:rsidRPr="005B20CF">
        <w:t xml:space="preserve">Az osztályozó és javítóvizsgák követelményeit az iskola helyi tantervében (a kerettantervben) szereplő követelmények alapján a nevelők szakmai munkaközösségei, illetve – amelyik tantárgynál nincs munkaközösség – a szaktanárok állapítják meg a helyi tanterv életbelépésének megfelelően </w:t>
      </w:r>
    </w:p>
    <w:p w14:paraId="5B33F400" w14:textId="77777777" w:rsidR="00E50A89" w:rsidRDefault="00E50A89" w:rsidP="00615533">
      <w:pPr>
        <w:spacing w:line="288" w:lineRule="auto"/>
        <w:ind w:right="3"/>
        <w:jc w:val="both"/>
        <w:rPr>
          <w:rFonts w:ascii="Times New Roman" w:hAnsi="Times New Roman"/>
          <w:b/>
          <w:i/>
          <w:color w:val="000000"/>
        </w:rPr>
      </w:pPr>
    </w:p>
    <w:p w14:paraId="5BC29E58" w14:textId="77777777" w:rsidR="00E50A89" w:rsidRDefault="00E50A89" w:rsidP="00615533">
      <w:pPr>
        <w:spacing w:line="288" w:lineRule="auto"/>
        <w:ind w:right="3"/>
        <w:jc w:val="both"/>
        <w:rPr>
          <w:rFonts w:ascii="Times New Roman" w:hAnsi="Times New Roman"/>
          <w:b/>
          <w:i/>
          <w:color w:val="000000"/>
        </w:rPr>
      </w:pPr>
    </w:p>
    <w:p w14:paraId="1253E3EA" w14:textId="732489AD" w:rsidR="00615533" w:rsidRPr="00BD74CF" w:rsidRDefault="00615533" w:rsidP="00615533">
      <w:pPr>
        <w:spacing w:line="288" w:lineRule="auto"/>
        <w:ind w:right="3"/>
        <w:jc w:val="both"/>
        <w:rPr>
          <w:rFonts w:ascii="Times New Roman" w:hAnsi="Times New Roman"/>
          <w:b/>
          <w:i/>
          <w:color w:val="000000"/>
        </w:rPr>
      </w:pPr>
      <w:r w:rsidRPr="00BD74CF">
        <w:rPr>
          <w:rFonts w:ascii="Times New Roman" w:hAnsi="Times New Roman"/>
          <w:b/>
          <w:i/>
          <w:color w:val="000000"/>
        </w:rPr>
        <w:lastRenderedPageBreak/>
        <w:t xml:space="preserve">Osztályozó vizsga  </w:t>
      </w:r>
    </w:p>
    <w:p w14:paraId="375B5389" w14:textId="77777777" w:rsidR="00615533" w:rsidRPr="00DD6869" w:rsidRDefault="00615533" w:rsidP="00615533">
      <w:pPr>
        <w:spacing w:line="288" w:lineRule="auto"/>
        <w:ind w:left="426" w:right="3"/>
        <w:jc w:val="both"/>
        <w:rPr>
          <w:rFonts w:ascii="Times New Roman" w:hAnsi="Times New Roman"/>
          <w:color w:val="000000"/>
        </w:rPr>
      </w:pPr>
      <w:r w:rsidRPr="00DD6869">
        <w:rPr>
          <w:rFonts w:ascii="Times New Roman" w:hAnsi="Times New Roman"/>
          <w:color w:val="000000"/>
        </w:rPr>
        <w:t xml:space="preserve">A tanulónak a félévi és a tanév végi osztályzat megállapításához osztályozó vizsgát kell tennie, ha: </w:t>
      </w:r>
    </w:p>
    <w:p w14:paraId="45A08C35" w14:textId="77777777" w:rsidR="00615533" w:rsidRPr="00BD74CF" w:rsidRDefault="00615533" w:rsidP="00615533">
      <w:pPr>
        <w:pStyle w:val="Listaszerbekezds"/>
        <w:widowControl/>
        <w:numPr>
          <w:ilvl w:val="0"/>
          <w:numId w:val="13"/>
        </w:numPr>
        <w:overflowPunct/>
        <w:autoSpaceDE/>
        <w:autoSpaceDN/>
        <w:adjustRightInd/>
        <w:spacing w:line="288" w:lineRule="auto"/>
        <w:ind w:right="3"/>
        <w:contextualSpacing w:val="0"/>
        <w:jc w:val="both"/>
        <w:textAlignment w:val="auto"/>
        <w:rPr>
          <w:rFonts w:ascii="Times New Roman" w:hAnsi="Times New Roman"/>
          <w:color w:val="000000"/>
          <w:szCs w:val="24"/>
        </w:rPr>
      </w:pPr>
      <w:r w:rsidRPr="00BD74CF">
        <w:rPr>
          <w:rFonts w:ascii="Times New Roman" w:hAnsi="Times New Roman"/>
          <w:color w:val="000000"/>
          <w:szCs w:val="24"/>
        </w:rPr>
        <w:t xml:space="preserve">a tanórai foglalkozásokon való részvétel alól fel volt mentve, </w:t>
      </w:r>
    </w:p>
    <w:p w14:paraId="3B2F9423" w14:textId="77777777" w:rsidR="00615533" w:rsidRPr="00BD74CF" w:rsidRDefault="00615533" w:rsidP="00615533">
      <w:pPr>
        <w:pStyle w:val="Listaszerbekezds"/>
        <w:widowControl/>
        <w:numPr>
          <w:ilvl w:val="0"/>
          <w:numId w:val="13"/>
        </w:numPr>
        <w:overflowPunct/>
        <w:autoSpaceDE/>
        <w:autoSpaceDN/>
        <w:adjustRightInd/>
        <w:spacing w:line="288" w:lineRule="auto"/>
        <w:ind w:right="3"/>
        <w:contextualSpacing w:val="0"/>
        <w:jc w:val="both"/>
        <w:textAlignment w:val="auto"/>
        <w:rPr>
          <w:rFonts w:ascii="Times New Roman" w:hAnsi="Times New Roman"/>
          <w:color w:val="000000"/>
          <w:szCs w:val="24"/>
        </w:rPr>
      </w:pPr>
      <w:r w:rsidRPr="00BD74CF">
        <w:rPr>
          <w:rFonts w:ascii="Times New Roman" w:hAnsi="Times New Roman"/>
          <w:color w:val="000000"/>
          <w:szCs w:val="24"/>
        </w:rPr>
        <w:t xml:space="preserve">engedély alapján egy vagy több tantárgy tanulmányi követelményének egy tanévben vagy az előírtnál rövidebb idő alatt tehet eleget, </w:t>
      </w:r>
    </w:p>
    <w:p w14:paraId="408188F0" w14:textId="46C591BF" w:rsidR="00615533" w:rsidRPr="00453491" w:rsidRDefault="00615533" w:rsidP="00453491">
      <w:pPr>
        <w:pStyle w:val="Listaszerbekezds"/>
        <w:widowControl/>
        <w:numPr>
          <w:ilvl w:val="0"/>
          <w:numId w:val="13"/>
        </w:numPr>
        <w:overflowPunct/>
        <w:autoSpaceDE/>
        <w:autoSpaceDN/>
        <w:adjustRightInd/>
        <w:spacing w:line="288" w:lineRule="auto"/>
        <w:ind w:right="3"/>
        <w:contextualSpacing w:val="0"/>
        <w:jc w:val="both"/>
        <w:textAlignment w:val="auto"/>
        <w:rPr>
          <w:rFonts w:ascii="Times New Roman" w:hAnsi="Times New Roman"/>
          <w:color w:val="000000"/>
          <w:szCs w:val="24"/>
        </w:rPr>
      </w:pPr>
      <w:r w:rsidRPr="00BD74CF">
        <w:rPr>
          <w:rFonts w:ascii="Times New Roman" w:hAnsi="Times New Roman"/>
          <w:color w:val="000000"/>
          <w:szCs w:val="24"/>
        </w:rPr>
        <w:t xml:space="preserve">ha a tanulónak egy tanítási évben az igazolt és igazolatlan mulasztása együttesen a kétszázötven tanítási órát meghaladja, és a nevelőtestület döntése alapján osztályozó vizsgát tehet, </w:t>
      </w:r>
    </w:p>
    <w:p w14:paraId="446F26E5" w14:textId="77777777" w:rsidR="00615533" w:rsidRDefault="00615533" w:rsidP="00615533">
      <w:pPr>
        <w:pStyle w:val="Listaszerbekezds"/>
        <w:widowControl/>
        <w:numPr>
          <w:ilvl w:val="0"/>
          <w:numId w:val="13"/>
        </w:numPr>
        <w:overflowPunct/>
        <w:autoSpaceDE/>
        <w:autoSpaceDN/>
        <w:adjustRightInd/>
        <w:spacing w:line="288" w:lineRule="auto"/>
        <w:ind w:right="3"/>
        <w:contextualSpacing w:val="0"/>
        <w:jc w:val="both"/>
        <w:textAlignment w:val="auto"/>
        <w:rPr>
          <w:rFonts w:ascii="Times New Roman" w:hAnsi="Times New Roman"/>
          <w:color w:val="000000"/>
          <w:szCs w:val="24"/>
        </w:rPr>
      </w:pPr>
      <w:r w:rsidRPr="00BD74CF">
        <w:rPr>
          <w:rFonts w:ascii="Times New Roman" w:hAnsi="Times New Roman"/>
          <w:color w:val="000000"/>
          <w:szCs w:val="24"/>
        </w:rPr>
        <w:t xml:space="preserve">ha a tanulónak egy tanítási évben az igazolt és igazolatlan mulasztása együttesen egy adott tantárgyból a tanítási órák harminc százalékát meghaladja, és a nevelőtestület döntése alapján osztályozó vizsgát tehet. </w:t>
      </w:r>
    </w:p>
    <w:p w14:paraId="7733F282" w14:textId="77777777" w:rsidR="00615533" w:rsidRPr="00113EC6" w:rsidRDefault="00615533" w:rsidP="00615533">
      <w:pPr>
        <w:spacing w:line="288" w:lineRule="auto"/>
        <w:ind w:left="426" w:right="3"/>
        <w:jc w:val="both"/>
        <w:rPr>
          <w:rFonts w:ascii="Times New Roman" w:hAnsi="Times New Roman"/>
          <w:color w:val="000000"/>
        </w:rPr>
      </w:pPr>
      <w:r w:rsidRPr="00113EC6">
        <w:rPr>
          <w:rFonts w:ascii="Times New Roman" w:hAnsi="Times New Roman"/>
          <w:color w:val="000000"/>
        </w:rPr>
        <w:t xml:space="preserve">Osztályozó vizsgát az </w:t>
      </w:r>
      <w:proofErr w:type="gramStart"/>
      <w:r w:rsidRPr="00113EC6">
        <w:rPr>
          <w:rFonts w:ascii="Times New Roman" w:hAnsi="Times New Roman"/>
          <w:color w:val="000000"/>
        </w:rPr>
        <w:t>iskola tanítási</w:t>
      </w:r>
      <w:proofErr w:type="gramEnd"/>
      <w:r w:rsidRPr="00113EC6">
        <w:rPr>
          <w:rFonts w:ascii="Times New Roman" w:hAnsi="Times New Roman"/>
          <w:color w:val="000000"/>
        </w:rPr>
        <w:t xml:space="preserve"> év (szorgalmi idő: szeptember 1-jétől a következő év június 15-éig terjedő időszak) során bármikor szervezhet. </w:t>
      </w:r>
    </w:p>
    <w:p w14:paraId="1EEB64D5" w14:textId="77777777" w:rsidR="00615533" w:rsidRPr="00113EC6" w:rsidRDefault="00615533" w:rsidP="00615533">
      <w:pPr>
        <w:spacing w:line="288" w:lineRule="auto"/>
        <w:ind w:left="426" w:right="3"/>
        <w:jc w:val="both"/>
        <w:rPr>
          <w:rFonts w:ascii="Times New Roman" w:hAnsi="Times New Roman"/>
          <w:color w:val="000000"/>
        </w:rPr>
      </w:pPr>
      <w:r w:rsidRPr="00113EC6">
        <w:rPr>
          <w:rFonts w:ascii="Times New Roman" w:hAnsi="Times New Roman"/>
          <w:color w:val="000000"/>
        </w:rPr>
        <w:t>A vizsgaidőszakok a következők:</w:t>
      </w:r>
    </w:p>
    <w:p w14:paraId="4787FFBE" w14:textId="77777777" w:rsidR="00615533" w:rsidRPr="00113EC6" w:rsidRDefault="00615533" w:rsidP="00615533">
      <w:pPr>
        <w:spacing w:line="288" w:lineRule="auto"/>
        <w:ind w:left="426" w:right="3"/>
        <w:jc w:val="both"/>
        <w:rPr>
          <w:rFonts w:ascii="Times New Roman" w:hAnsi="Times New Roman"/>
          <w:color w:val="000000"/>
        </w:rPr>
      </w:pPr>
      <w:r w:rsidRPr="00113EC6">
        <w:rPr>
          <w:rFonts w:ascii="Times New Roman" w:hAnsi="Times New Roman"/>
          <w:color w:val="000000"/>
        </w:rPr>
        <w:t>Félévi: a félév utolsó napja előtt</w:t>
      </w:r>
      <w:r>
        <w:rPr>
          <w:rFonts w:ascii="Times New Roman" w:hAnsi="Times New Roman"/>
          <w:color w:val="000000"/>
        </w:rPr>
        <w:t>i</w:t>
      </w:r>
      <w:r w:rsidRPr="00113EC6">
        <w:rPr>
          <w:rFonts w:ascii="Times New Roman" w:hAnsi="Times New Roman"/>
          <w:color w:val="000000"/>
        </w:rPr>
        <w:t xml:space="preserve"> két tanítási hét,</w:t>
      </w:r>
    </w:p>
    <w:p w14:paraId="476AF6FC" w14:textId="73F38356" w:rsidR="00615533" w:rsidRPr="00113EC6" w:rsidRDefault="00615533" w:rsidP="00615533">
      <w:pPr>
        <w:spacing w:line="288" w:lineRule="auto"/>
        <w:ind w:left="426" w:right="3"/>
        <w:jc w:val="both"/>
        <w:rPr>
          <w:rFonts w:ascii="Times New Roman" w:hAnsi="Times New Roman"/>
          <w:color w:val="000000"/>
        </w:rPr>
      </w:pPr>
      <w:r w:rsidRPr="00113EC6">
        <w:rPr>
          <w:rFonts w:ascii="Times New Roman" w:hAnsi="Times New Roman"/>
          <w:color w:val="000000"/>
        </w:rPr>
        <w:t>Év végi: az utolsó tanít</w:t>
      </w:r>
      <w:r>
        <w:rPr>
          <w:rFonts w:ascii="Times New Roman" w:hAnsi="Times New Roman"/>
          <w:color w:val="000000"/>
        </w:rPr>
        <w:t xml:space="preserve">ási nap előtti </w:t>
      </w:r>
      <w:r w:rsidR="00B42912">
        <w:rPr>
          <w:rFonts w:ascii="Times New Roman" w:hAnsi="Times New Roman"/>
          <w:color w:val="000000"/>
        </w:rPr>
        <w:t>egy hónap</w:t>
      </w:r>
    </w:p>
    <w:p w14:paraId="6D920F04" w14:textId="77777777" w:rsidR="00615533" w:rsidRPr="00BD74CF" w:rsidRDefault="00615533" w:rsidP="00615533">
      <w:pPr>
        <w:spacing w:line="288" w:lineRule="auto"/>
        <w:ind w:right="3"/>
        <w:jc w:val="both"/>
        <w:rPr>
          <w:rFonts w:ascii="Times New Roman" w:hAnsi="Times New Roman"/>
          <w:b/>
          <w:i/>
          <w:color w:val="000000"/>
        </w:rPr>
      </w:pPr>
      <w:r w:rsidRPr="00BD74CF">
        <w:rPr>
          <w:rFonts w:ascii="Times New Roman" w:hAnsi="Times New Roman"/>
          <w:b/>
          <w:i/>
          <w:color w:val="000000"/>
        </w:rPr>
        <w:t xml:space="preserve">Pótló vizsga  </w:t>
      </w:r>
    </w:p>
    <w:p w14:paraId="1756F4C2" w14:textId="77777777" w:rsidR="00615533" w:rsidRPr="009B758A" w:rsidRDefault="00615533" w:rsidP="00615533">
      <w:pPr>
        <w:spacing w:line="288" w:lineRule="auto"/>
        <w:ind w:left="360" w:right="3"/>
        <w:jc w:val="both"/>
        <w:rPr>
          <w:rFonts w:ascii="Times New Roman" w:hAnsi="Times New Roman"/>
          <w:color w:val="000000"/>
        </w:rPr>
      </w:pPr>
      <w:r w:rsidRPr="009B758A">
        <w:rPr>
          <w:rFonts w:ascii="Times New Roman" w:hAnsi="Times New Roman"/>
          <w:color w:val="000000"/>
        </w:rPr>
        <w:t xml:space="preserve">Amennyiben a tanuló az osztályozó, </w:t>
      </w:r>
      <w:r>
        <w:rPr>
          <w:rFonts w:ascii="Times New Roman" w:hAnsi="Times New Roman"/>
          <w:color w:val="000000"/>
        </w:rPr>
        <w:t>különbözeti vagy</w:t>
      </w:r>
      <w:r w:rsidRPr="009B758A">
        <w:rPr>
          <w:rFonts w:ascii="Times New Roman" w:hAnsi="Times New Roman"/>
          <w:color w:val="000000"/>
        </w:rPr>
        <w:t xml:space="preserve"> </w:t>
      </w:r>
      <w:r w:rsidRPr="00DD6869">
        <w:rPr>
          <w:rFonts w:ascii="Times New Roman" w:hAnsi="Times New Roman"/>
          <w:color w:val="000000"/>
        </w:rPr>
        <w:t xml:space="preserve">vizsgáról neki fel nem róható okból elkésik, távol marad, vagy a megkezdett vizsgáról engedéllyel eltávozik, mielőtt a válaszadást </w:t>
      </w:r>
      <w:r>
        <w:rPr>
          <w:rFonts w:ascii="Times New Roman" w:hAnsi="Times New Roman"/>
          <w:color w:val="000000"/>
        </w:rPr>
        <w:t xml:space="preserve">befejezné pótló vizsgát tehet, tagintézmény-vezető által meghatározott vizsganapon. </w:t>
      </w:r>
      <w:r w:rsidRPr="009B758A">
        <w:rPr>
          <w:rFonts w:ascii="Times New Roman" w:hAnsi="Times New Roman"/>
          <w:color w:val="000000"/>
        </w:rPr>
        <w:t>A pótló vizsgát ugyanabban a vizsgaidőszakban kell letenni. Pótló vizsgát csak az elmaradt vizsgarészekből kell tenni.</w:t>
      </w:r>
    </w:p>
    <w:p w14:paraId="7DF863F4" w14:textId="77777777" w:rsidR="00615533" w:rsidRPr="009B758A" w:rsidRDefault="00615533" w:rsidP="00615533">
      <w:pPr>
        <w:spacing w:line="288" w:lineRule="auto"/>
        <w:ind w:left="360" w:right="3"/>
        <w:jc w:val="both"/>
        <w:rPr>
          <w:rFonts w:ascii="Times New Roman" w:hAnsi="Times New Roman"/>
          <w:color w:val="000000"/>
        </w:rPr>
      </w:pPr>
      <w:r w:rsidRPr="009B758A">
        <w:rPr>
          <w:rFonts w:ascii="Times New Roman" w:hAnsi="Times New Roman"/>
          <w:color w:val="000000"/>
        </w:rPr>
        <w:t>A vizsgaidőszakok a következők:</w:t>
      </w:r>
    </w:p>
    <w:p w14:paraId="3D1F91A9" w14:textId="77777777" w:rsidR="00615533" w:rsidRPr="006863A2" w:rsidRDefault="00615533" w:rsidP="00615533">
      <w:pPr>
        <w:spacing w:line="288" w:lineRule="auto"/>
        <w:ind w:left="360" w:right="3"/>
        <w:jc w:val="both"/>
        <w:rPr>
          <w:rFonts w:ascii="Times New Roman" w:hAnsi="Times New Roman"/>
          <w:color w:val="000000"/>
        </w:rPr>
      </w:pPr>
      <w:r w:rsidRPr="006863A2">
        <w:rPr>
          <w:rFonts w:ascii="Times New Roman" w:hAnsi="Times New Roman"/>
          <w:bCs/>
          <w:color w:val="000000"/>
        </w:rPr>
        <w:t>Félévi:</w:t>
      </w:r>
      <w:r w:rsidRPr="006863A2">
        <w:rPr>
          <w:rFonts w:ascii="Times New Roman" w:hAnsi="Times New Roman"/>
          <w:color w:val="000000"/>
        </w:rPr>
        <w:t xml:space="preserve"> a félév utolsó napja előtt két tanítási hét</w:t>
      </w:r>
    </w:p>
    <w:p w14:paraId="7F23CA58" w14:textId="77777777" w:rsidR="00615533" w:rsidRPr="006863A2" w:rsidRDefault="00615533" w:rsidP="00615533">
      <w:pPr>
        <w:spacing w:line="288" w:lineRule="auto"/>
        <w:ind w:left="360" w:right="3"/>
        <w:jc w:val="both"/>
        <w:rPr>
          <w:rFonts w:ascii="Times New Roman" w:hAnsi="Times New Roman"/>
          <w:color w:val="000000"/>
        </w:rPr>
      </w:pPr>
      <w:r w:rsidRPr="006863A2">
        <w:rPr>
          <w:rFonts w:ascii="Times New Roman" w:hAnsi="Times New Roman"/>
          <w:bCs/>
          <w:color w:val="000000"/>
        </w:rPr>
        <w:t>Év végi:</w:t>
      </w:r>
      <w:r w:rsidRPr="006863A2">
        <w:rPr>
          <w:rFonts w:ascii="Times New Roman" w:hAnsi="Times New Roman"/>
          <w:color w:val="000000"/>
        </w:rPr>
        <w:t xml:space="preserve"> az utolsó tanítási nap előtti két tanítási hét</w:t>
      </w:r>
    </w:p>
    <w:p w14:paraId="1B169CE3" w14:textId="77777777" w:rsidR="00615533" w:rsidRPr="00DD6869" w:rsidRDefault="00615533" w:rsidP="00615533">
      <w:pPr>
        <w:spacing w:line="288" w:lineRule="auto"/>
        <w:ind w:left="360" w:right="3"/>
        <w:jc w:val="both"/>
        <w:rPr>
          <w:rFonts w:ascii="Times New Roman" w:hAnsi="Times New Roman"/>
          <w:color w:val="000000"/>
        </w:rPr>
      </w:pPr>
      <w:r w:rsidRPr="006863A2">
        <w:rPr>
          <w:rFonts w:ascii="Times New Roman" w:hAnsi="Times New Roman"/>
          <w:bCs/>
          <w:color w:val="000000"/>
        </w:rPr>
        <w:t>Nyári:</w:t>
      </w:r>
      <w:r w:rsidRPr="009B758A">
        <w:rPr>
          <w:rFonts w:ascii="Times New Roman" w:hAnsi="Times New Roman"/>
          <w:color w:val="000000"/>
        </w:rPr>
        <w:t xml:space="preserve"> augusztus 15-étől augusztus 31-éig terjedő időszak</w:t>
      </w:r>
    </w:p>
    <w:p w14:paraId="4D8D8150" w14:textId="77777777" w:rsidR="00615533" w:rsidRPr="00BD74CF" w:rsidRDefault="00615533" w:rsidP="00615533">
      <w:pPr>
        <w:spacing w:line="288" w:lineRule="auto"/>
        <w:ind w:right="3"/>
        <w:jc w:val="both"/>
        <w:rPr>
          <w:rFonts w:ascii="Times New Roman" w:hAnsi="Times New Roman"/>
          <w:b/>
          <w:i/>
          <w:color w:val="000000"/>
        </w:rPr>
      </w:pPr>
      <w:r w:rsidRPr="00BD74CF">
        <w:rPr>
          <w:rFonts w:ascii="Times New Roman" w:hAnsi="Times New Roman"/>
          <w:b/>
          <w:i/>
          <w:color w:val="000000"/>
        </w:rPr>
        <w:t xml:space="preserve">Javítóvizsga  </w:t>
      </w:r>
    </w:p>
    <w:p w14:paraId="48A6B387" w14:textId="77777777" w:rsidR="00615533" w:rsidRDefault="00615533" w:rsidP="00615533">
      <w:pPr>
        <w:spacing w:line="288" w:lineRule="auto"/>
        <w:ind w:left="360" w:right="3"/>
        <w:jc w:val="both"/>
        <w:rPr>
          <w:rFonts w:ascii="Times New Roman" w:hAnsi="Times New Roman"/>
          <w:color w:val="000000"/>
        </w:rPr>
      </w:pPr>
      <w:r w:rsidRPr="00DD6869">
        <w:rPr>
          <w:rFonts w:ascii="Times New Roman" w:hAnsi="Times New Roman"/>
          <w:color w:val="000000"/>
        </w:rPr>
        <w:t>A tanuló, ha a tanév végén – legfeljebb három tantárgyból – elégtelen osztályzatot kapott akkor javítóvizsgát tehet. Javító vizsgát tehet a vizsgázó, ha az osztályozó vizsgáról, a különbözeti vizsgáról számára felróható okból elkésik, távol marad, vagy a vizsgá</w:t>
      </w:r>
      <w:r>
        <w:rPr>
          <w:rFonts w:ascii="Times New Roman" w:hAnsi="Times New Roman"/>
          <w:color w:val="000000"/>
        </w:rPr>
        <w:t xml:space="preserve">ról engedély nélkül eltávozik. </w:t>
      </w:r>
    </w:p>
    <w:p w14:paraId="3E42173D" w14:textId="77777777" w:rsidR="00615533" w:rsidRPr="009B758A" w:rsidRDefault="00615533" w:rsidP="00615533">
      <w:pPr>
        <w:spacing w:line="288" w:lineRule="auto"/>
        <w:ind w:left="360" w:right="3"/>
        <w:jc w:val="both"/>
        <w:rPr>
          <w:rFonts w:ascii="Times New Roman" w:hAnsi="Times New Roman"/>
          <w:color w:val="000000"/>
        </w:rPr>
      </w:pPr>
      <w:r w:rsidRPr="009B758A">
        <w:rPr>
          <w:rFonts w:ascii="Times New Roman" w:hAnsi="Times New Roman"/>
          <w:color w:val="000000"/>
        </w:rPr>
        <w:t>Javítóvizsga letételére az augusztus 15-étől augusztus 31-éig terjedő időszakban van lehetőség.</w:t>
      </w:r>
    </w:p>
    <w:p w14:paraId="088246CC" w14:textId="77777777" w:rsidR="00615533" w:rsidRPr="00B92677" w:rsidRDefault="00615533" w:rsidP="00615533">
      <w:pPr>
        <w:spacing w:line="288" w:lineRule="auto"/>
        <w:ind w:right="3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Különbözeti vizsga </w:t>
      </w:r>
    </w:p>
    <w:p w14:paraId="08E2A61A" w14:textId="77777777" w:rsidR="00615533" w:rsidRDefault="00615533" w:rsidP="00615533">
      <w:pPr>
        <w:spacing w:line="288" w:lineRule="auto"/>
        <w:ind w:left="357" w:right="6"/>
        <w:jc w:val="both"/>
        <w:rPr>
          <w:rFonts w:ascii="Times New Roman" w:hAnsi="Times New Roman"/>
          <w:color w:val="000000"/>
        </w:rPr>
      </w:pPr>
      <w:r w:rsidRPr="00DD6869">
        <w:rPr>
          <w:rFonts w:ascii="Times New Roman" w:hAnsi="Times New Roman"/>
          <w:color w:val="000000"/>
        </w:rPr>
        <w:t>A tanuló szülői, gondviselői kérésre, iskolaváltásnál, amennyiben tanulmányait iskolánkban folyta</w:t>
      </w:r>
      <w:r>
        <w:rPr>
          <w:rFonts w:ascii="Times New Roman" w:hAnsi="Times New Roman"/>
          <w:color w:val="000000"/>
        </w:rPr>
        <w:t xml:space="preserve">tja különbözeti vizsgát tesz. </w:t>
      </w:r>
    </w:p>
    <w:p w14:paraId="7A0AEA71" w14:textId="77777777" w:rsidR="00615533" w:rsidRDefault="00615533" w:rsidP="00615533">
      <w:pPr>
        <w:spacing w:line="288" w:lineRule="auto"/>
        <w:ind w:left="360" w:right="3"/>
        <w:jc w:val="both"/>
        <w:rPr>
          <w:rFonts w:ascii="Times New Roman" w:hAnsi="Times New Roman"/>
          <w:color w:val="000000"/>
        </w:rPr>
      </w:pPr>
      <w:r w:rsidRPr="009B758A">
        <w:rPr>
          <w:rFonts w:ascii="Times New Roman" w:hAnsi="Times New Roman"/>
          <w:color w:val="000000"/>
        </w:rPr>
        <w:t>A vizsgaidőszakok a következők:</w:t>
      </w:r>
    </w:p>
    <w:p w14:paraId="0FD0D755" w14:textId="77777777" w:rsidR="00615533" w:rsidRDefault="00615533" w:rsidP="00615533">
      <w:pPr>
        <w:spacing w:line="288" w:lineRule="auto"/>
        <w:ind w:left="284" w:right="3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Tanévkezdést megelőző </w:t>
      </w:r>
      <w:r w:rsidRPr="00964558">
        <w:rPr>
          <w:rFonts w:ascii="Times New Roman" w:hAnsi="Times New Roman"/>
          <w:bCs/>
          <w:color w:val="000000"/>
        </w:rPr>
        <w:t xml:space="preserve">két tanítási hét </w:t>
      </w:r>
    </w:p>
    <w:p w14:paraId="59E1891B" w14:textId="77777777" w:rsidR="00615533" w:rsidRDefault="00615533" w:rsidP="00615533">
      <w:pPr>
        <w:spacing w:line="288" w:lineRule="auto"/>
        <w:ind w:left="284" w:right="3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T</w:t>
      </w:r>
      <w:r w:rsidRPr="00964558">
        <w:rPr>
          <w:rFonts w:ascii="Times New Roman" w:hAnsi="Times New Roman"/>
          <w:bCs/>
          <w:color w:val="000000"/>
        </w:rPr>
        <w:t>anévkezdés ut</w:t>
      </w:r>
      <w:r>
        <w:rPr>
          <w:rFonts w:ascii="Times New Roman" w:hAnsi="Times New Roman"/>
          <w:bCs/>
          <w:color w:val="000000"/>
        </w:rPr>
        <w:t xml:space="preserve">áni </w:t>
      </w:r>
      <w:r w:rsidRPr="00964558">
        <w:rPr>
          <w:rFonts w:ascii="Times New Roman" w:hAnsi="Times New Roman"/>
          <w:bCs/>
          <w:color w:val="000000"/>
        </w:rPr>
        <w:t>két tanítási hét</w:t>
      </w:r>
    </w:p>
    <w:p w14:paraId="3C55B79C" w14:textId="77777777" w:rsidR="00615533" w:rsidRDefault="00615533" w:rsidP="00615533">
      <w:pPr>
        <w:spacing w:line="288" w:lineRule="auto"/>
        <w:ind w:left="284" w:right="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</w:t>
      </w:r>
      <w:r w:rsidRPr="006863A2">
        <w:rPr>
          <w:rFonts w:ascii="Times New Roman" w:hAnsi="Times New Roman"/>
          <w:bCs/>
          <w:color w:val="000000"/>
        </w:rPr>
        <w:t>Félévi:</w:t>
      </w:r>
      <w:r w:rsidRPr="006863A2">
        <w:rPr>
          <w:rFonts w:ascii="Times New Roman" w:hAnsi="Times New Roman"/>
          <w:color w:val="000000"/>
        </w:rPr>
        <w:t xml:space="preserve"> a félév utolsó napja előtt</w:t>
      </w:r>
      <w:r>
        <w:rPr>
          <w:rFonts w:ascii="Times New Roman" w:hAnsi="Times New Roman"/>
          <w:color w:val="000000"/>
        </w:rPr>
        <w:t>i</w:t>
      </w:r>
      <w:r w:rsidRPr="006863A2">
        <w:rPr>
          <w:rFonts w:ascii="Times New Roman" w:hAnsi="Times New Roman"/>
          <w:color w:val="000000"/>
        </w:rPr>
        <w:t xml:space="preserve"> két tanítási hét</w:t>
      </w:r>
    </w:p>
    <w:p w14:paraId="27BDAFE7" w14:textId="068FD895" w:rsidR="005B20CF" w:rsidRPr="00E50A89" w:rsidRDefault="00615533" w:rsidP="00E50A89">
      <w:pPr>
        <w:spacing w:line="288" w:lineRule="auto"/>
        <w:ind w:left="284" w:right="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A tagintézmény-</w:t>
      </w:r>
      <w:r w:rsidRPr="00964558">
        <w:rPr>
          <w:rFonts w:ascii="Times New Roman" w:hAnsi="Times New Roman"/>
          <w:color w:val="000000"/>
        </w:rPr>
        <w:t>vezető a megadott vizsgaidőszakokon kívül is engedélyezheti a különbözeti vizsga letételét.</w:t>
      </w:r>
      <w:r>
        <w:rPr>
          <w:rFonts w:ascii="Times New Roman" w:hAnsi="Times New Roman"/>
          <w:color w:val="000000"/>
        </w:rPr>
        <w:t xml:space="preserve"> </w:t>
      </w:r>
    </w:p>
    <w:p w14:paraId="3311E9B7" w14:textId="77777777" w:rsidR="00107534" w:rsidRPr="005B20CF" w:rsidRDefault="00107534" w:rsidP="005B20CF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5B20CF">
        <w:rPr>
          <w:rFonts w:ascii="Times New Roman" w:hAnsi="Times New Roman"/>
          <w:b/>
          <w:bCs/>
        </w:rPr>
        <w:t>A tanulók jutalmazása</w:t>
      </w:r>
    </w:p>
    <w:p w14:paraId="513FDF2E" w14:textId="77777777" w:rsidR="00107534" w:rsidRPr="00E265D6" w:rsidRDefault="00107534" w:rsidP="00E265D6">
      <w:pPr>
        <w:jc w:val="both"/>
        <w:rPr>
          <w:rFonts w:ascii="Times New Roman" w:hAnsi="Times New Roman"/>
          <w:b/>
          <w:bCs/>
        </w:rPr>
      </w:pPr>
    </w:p>
    <w:p w14:paraId="1A61CF6A" w14:textId="77777777" w:rsidR="00107534" w:rsidRPr="00E265D6" w:rsidRDefault="00180140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7534" w:rsidRPr="00E265D6">
        <w:rPr>
          <w:rFonts w:ascii="Times New Roman" w:hAnsi="Times New Roman"/>
        </w:rPr>
        <w:t>A tanulók jutalmazásának elvei</w:t>
      </w:r>
    </w:p>
    <w:p w14:paraId="355ED7F8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 jutalmazás alapja a tanulmányi munkában, a sportban, az </w:t>
      </w:r>
      <w:proofErr w:type="gramStart"/>
      <w:r w:rsidRPr="00E265D6">
        <w:rPr>
          <w:rFonts w:ascii="Times New Roman" w:hAnsi="Times New Roman"/>
        </w:rPr>
        <w:t>aktuális</w:t>
      </w:r>
      <w:proofErr w:type="gramEnd"/>
      <w:r w:rsidRPr="00E265D6">
        <w:rPr>
          <w:rFonts w:ascii="Times New Roman" w:hAnsi="Times New Roman"/>
        </w:rPr>
        <w:t xml:space="preserve"> területen elért eredmény, jó közösségi teljesítmény, az iskola jó hírének növelése, a példás magatartás és szorgalom.</w:t>
      </w:r>
    </w:p>
    <w:p w14:paraId="1290235B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Jutalom egy-egy időszak eredményes munkájáért vagy valamely kiemelkedő teljesítményért adható. </w:t>
      </w:r>
    </w:p>
    <w:p w14:paraId="3EA920DE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kiemelkedő eredményt elért tanulók jutalmazása a közösség előtt történik.</w:t>
      </w:r>
    </w:p>
    <w:p w14:paraId="795EB112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iskolában - a tanév közben – elismerésként a következő dicséretek adhatók:</w:t>
      </w:r>
    </w:p>
    <w:p w14:paraId="40BC0A3B" w14:textId="77777777" w:rsidR="00107534" w:rsidRPr="00E265D6" w:rsidRDefault="00107534" w:rsidP="00E265D6">
      <w:pPr>
        <w:ind w:firstLine="708"/>
        <w:jc w:val="both"/>
        <w:rPr>
          <w:rFonts w:ascii="Times New Roman" w:hAnsi="Times New Roman"/>
        </w:rPr>
      </w:pPr>
      <w:proofErr w:type="gramStart"/>
      <w:r w:rsidRPr="00E265D6">
        <w:rPr>
          <w:rFonts w:ascii="Times New Roman" w:hAnsi="Times New Roman"/>
        </w:rPr>
        <w:t>-</w:t>
      </w:r>
      <w:r w:rsidR="00180140">
        <w:rPr>
          <w:rFonts w:ascii="Times New Roman" w:hAnsi="Times New Roman"/>
        </w:rPr>
        <w:t xml:space="preserve">       </w:t>
      </w:r>
      <w:r w:rsidR="00AC42D6">
        <w:rPr>
          <w:rFonts w:ascii="Times New Roman" w:hAnsi="Times New Roman"/>
        </w:rPr>
        <w:t>szóbeli</w:t>
      </w:r>
      <w:proofErr w:type="gramEnd"/>
      <w:r w:rsidR="00AC42D6">
        <w:rPr>
          <w:rFonts w:ascii="Times New Roman" w:hAnsi="Times New Roman"/>
        </w:rPr>
        <w:t xml:space="preserve"> dicséret </w:t>
      </w:r>
    </w:p>
    <w:p w14:paraId="08E15BAB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szaktanári dicséret</w:t>
      </w:r>
    </w:p>
    <w:p w14:paraId="4886679E" w14:textId="77777777" w:rsidR="00107534" w:rsidRPr="00E265D6" w:rsidRDefault="00434963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napközi</w:t>
      </w:r>
      <w:r w:rsidR="00107534" w:rsidRPr="00E265D6">
        <w:rPr>
          <w:rFonts w:ascii="Times New Roman" w:hAnsi="Times New Roman"/>
        </w:rPr>
        <w:t xml:space="preserve"> vezetői dicséret</w:t>
      </w:r>
    </w:p>
    <w:p w14:paraId="6741F096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osztályfőnöki dicséret</w:t>
      </w:r>
    </w:p>
    <w:p w14:paraId="67B7A2AD" w14:textId="77777777" w:rsidR="00107534" w:rsidRPr="00E265D6" w:rsidRDefault="00180140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igazgatói</w:t>
      </w:r>
      <w:r w:rsidR="00CF6E2E" w:rsidRPr="00E265D6">
        <w:rPr>
          <w:rFonts w:ascii="Times New Roman" w:hAnsi="Times New Roman"/>
        </w:rPr>
        <w:t xml:space="preserve"> </w:t>
      </w:r>
      <w:r w:rsidR="00107534" w:rsidRPr="00E265D6">
        <w:rPr>
          <w:rFonts w:ascii="Times New Roman" w:hAnsi="Times New Roman"/>
        </w:rPr>
        <w:t>dicséret</w:t>
      </w:r>
    </w:p>
    <w:p w14:paraId="0AE8AE2D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nevelőtestületi dicséret</w:t>
      </w:r>
    </w:p>
    <w:p w14:paraId="1B6EBA55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Osztályfőnöki dicséretet kap az a tanuló, aki 25 ötöst szerez</w:t>
      </w:r>
      <w:r w:rsidR="00804DA5">
        <w:rPr>
          <w:rFonts w:ascii="Times New Roman" w:hAnsi="Times New Roman"/>
        </w:rPr>
        <w:t>.</w:t>
      </w:r>
    </w:p>
    <w:p w14:paraId="01EF1B63" w14:textId="77777777" w:rsidR="00107534" w:rsidRPr="00E265D6" w:rsidRDefault="00180140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Igazgatói</w:t>
      </w:r>
      <w:r w:rsidR="00CF6E2E" w:rsidRPr="00E265D6">
        <w:rPr>
          <w:rFonts w:ascii="Times New Roman" w:hAnsi="Times New Roman"/>
        </w:rPr>
        <w:t xml:space="preserve"> </w:t>
      </w:r>
      <w:r w:rsidR="00107534" w:rsidRPr="00E265D6">
        <w:rPr>
          <w:rFonts w:ascii="Times New Roman" w:hAnsi="Times New Roman"/>
        </w:rPr>
        <w:t>dicséret jár 50</w:t>
      </w:r>
      <w:r w:rsidR="00081A1B">
        <w:rPr>
          <w:rFonts w:ascii="Times New Roman" w:hAnsi="Times New Roman"/>
        </w:rPr>
        <w:t xml:space="preserve"> és 75</w:t>
      </w:r>
      <w:r w:rsidR="00107534" w:rsidRPr="00E265D6">
        <w:rPr>
          <w:rFonts w:ascii="Times New Roman" w:hAnsi="Times New Roman"/>
        </w:rPr>
        <w:t xml:space="preserve"> ötös megszerzéséért</w:t>
      </w:r>
      <w:r w:rsidR="00804DA5">
        <w:rPr>
          <w:rFonts w:ascii="Times New Roman" w:hAnsi="Times New Roman"/>
        </w:rPr>
        <w:t>.</w:t>
      </w:r>
    </w:p>
    <w:p w14:paraId="4CFA4389" w14:textId="77777777" w:rsidR="00804DA5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Nevelőtestületi dicséretet érdemel ki az a tanuló, aki évközb</w:t>
      </w:r>
      <w:r w:rsidR="00163536">
        <w:rPr>
          <w:rFonts w:ascii="Times New Roman" w:hAnsi="Times New Roman"/>
        </w:rPr>
        <w:t>e</w:t>
      </w:r>
      <w:r w:rsidR="00804DA5">
        <w:rPr>
          <w:rFonts w:ascii="Times New Roman" w:hAnsi="Times New Roman"/>
        </w:rPr>
        <w:t xml:space="preserve">n 100 jeles osztályzatot ér el. Az első osztályosok jutalmazása </w:t>
      </w:r>
      <w:r w:rsidR="00505931">
        <w:rPr>
          <w:rFonts w:ascii="Times New Roman" w:hAnsi="Times New Roman"/>
        </w:rPr>
        <w:t>piros ponttal, csillaggal történik.</w:t>
      </w:r>
    </w:p>
    <w:p w14:paraId="37FDBCCF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egész évben példamutató magatartást tanúsító és kiemelkedő tanulmányi, vagy közösségi munkát végzett tanulók az év végén:</w:t>
      </w:r>
    </w:p>
    <w:p w14:paraId="1C411A1B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szaktárgyi dicséretet</w:t>
      </w:r>
    </w:p>
    <w:p w14:paraId="08934D89" w14:textId="77777777" w:rsidR="00107534" w:rsidRPr="00E265D6" w:rsidRDefault="009F085E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igazgatói</w:t>
      </w:r>
      <w:r w:rsidR="00CF6E2E" w:rsidRPr="00E265D6">
        <w:rPr>
          <w:rFonts w:ascii="Times New Roman" w:hAnsi="Times New Roman"/>
        </w:rPr>
        <w:t xml:space="preserve"> </w:t>
      </w:r>
      <w:r w:rsidR="00107534" w:rsidRPr="00E265D6">
        <w:rPr>
          <w:rFonts w:ascii="Times New Roman" w:hAnsi="Times New Roman"/>
        </w:rPr>
        <w:t xml:space="preserve">dicséretet  </w:t>
      </w:r>
    </w:p>
    <w:p w14:paraId="16123E70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nevelőtestületi dicséretet kaphatnak</w:t>
      </w:r>
    </w:p>
    <w:p w14:paraId="54F214F8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Szaktárgyi dicséret mellé oklevél jár</w:t>
      </w:r>
      <w:r w:rsidR="009F085E">
        <w:rPr>
          <w:rFonts w:ascii="Times New Roman" w:hAnsi="Times New Roman"/>
        </w:rPr>
        <w:t>.</w:t>
      </w:r>
    </w:p>
    <w:p w14:paraId="661B5678" w14:textId="77777777" w:rsidR="00107534" w:rsidRPr="00E265D6" w:rsidRDefault="009F085E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Igazgatói</w:t>
      </w:r>
      <w:r w:rsidR="00CF6E2E" w:rsidRPr="00E265D6">
        <w:rPr>
          <w:rFonts w:ascii="Times New Roman" w:hAnsi="Times New Roman"/>
        </w:rPr>
        <w:t xml:space="preserve"> </w:t>
      </w:r>
      <w:r w:rsidR="00107534" w:rsidRPr="00E265D6">
        <w:rPr>
          <w:rFonts w:ascii="Times New Roman" w:hAnsi="Times New Roman"/>
        </w:rPr>
        <w:t>dicséretben a tanévzáró ünnepségen a kitűnő és jeles tanulmány</w:t>
      </w:r>
      <w:r w:rsidR="00060D4F">
        <w:rPr>
          <w:rFonts w:ascii="Times New Roman" w:hAnsi="Times New Roman"/>
        </w:rPr>
        <w:t>i</w:t>
      </w:r>
      <w:r w:rsidR="00107534" w:rsidRPr="00E265D6">
        <w:rPr>
          <w:rFonts w:ascii="Times New Roman" w:hAnsi="Times New Roman"/>
        </w:rPr>
        <w:t xml:space="preserve"> eredményt elért tanulók részesülnek, s az oklevél mellett jutalomkönyvet is kapnak. A tanulmányi, kulturális, vagy sportvetélkedőkön elért eredményért </w:t>
      </w:r>
      <w:r w:rsidR="00060D4F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igazgatói</w:t>
      </w:r>
      <w:r w:rsidR="00DF4F98" w:rsidRPr="00E265D6">
        <w:rPr>
          <w:rFonts w:ascii="Times New Roman" w:hAnsi="Times New Roman"/>
        </w:rPr>
        <w:t xml:space="preserve"> </w:t>
      </w:r>
      <w:r w:rsidR="00107534" w:rsidRPr="00E265D6">
        <w:rPr>
          <w:rFonts w:ascii="Times New Roman" w:hAnsi="Times New Roman"/>
        </w:rPr>
        <w:t>dicséret jár.</w:t>
      </w:r>
    </w:p>
    <w:p w14:paraId="41D11468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Nevelőtestületi dicséretről a huzamosabb ideig tartó példamutató kötelezettség</w:t>
      </w:r>
      <w:r w:rsidR="00F7083E" w:rsidRPr="00E265D6">
        <w:rPr>
          <w:rFonts w:ascii="Times New Roman" w:hAnsi="Times New Roman"/>
        </w:rPr>
        <w:t xml:space="preserve"> </w:t>
      </w:r>
      <w:r w:rsidRPr="00E265D6">
        <w:rPr>
          <w:rFonts w:ascii="Times New Roman" w:hAnsi="Times New Roman"/>
        </w:rPr>
        <w:t>teljesítés, kiváló tanulmányi eredmény elismeréseként a nevelőtestület dönt, amelyet a bizonyítványba is be kell jegyezni.</w:t>
      </w:r>
    </w:p>
    <w:p w14:paraId="0D08B951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nevelőtestületi dicséretet a tanévzáró ünnepségen jutalomkönyv átadása mellett ismertetni kell.</w:t>
      </w:r>
    </w:p>
    <w:p w14:paraId="22BA229B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59CE6767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Közösségnek adható dicséretek, jutalmak:</w:t>
      </w:r>
    </w:p>
    <w:p w14:paraId="5E61C51D" w14:textId="77777777" w:rsidR="004D3DF8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jó közösségi összefogást, a kiváló eredménnyel végzett együttes munkát a nevelőtestület elismerésben részesíti. Az elismerés lehet jutalomkirándulás, továbbá színház, film,</w:t>
      </w:r>
      <w:r w:rsidR="009737AE">
        <w:rPr>
          <w:rFonts w:ascii="Times New Roman" w:hAnsi="Times New Roman"/>
        </w:rPr>
        <w:t xml:space="preserve"> hangverseny stb. megtekintése.</w:t>
      </w:r>
    </w:p>
    <w:p w14:paraId="45C0E018" w14:textId="77777777" w:rsidR="004D3DF8" w:rsidRPr="00E265D6" w:rsidRDefault="004D3DF8" w:rsidP="00E265D6">
      <w:pPr>
        <w:jc w:val="both"/>
        <w:rPr>
          <w:rFonts w:ascii="Times New Roman" w:hAnsi="Times New Roman"/>
        </w:rPr>
      </w:pPr>
    </w:p>
    <w:p w14:paraId="1361CE84" w14:textId="77777777" w:rsidR="00107534" w:rsidRPr="00E265D6" w:rsidRDefault="00107534" w:rsidP="005B20CF">
      <w:pPr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E265D6">
        <w:rPr>
          <w:rFonts w:ascii="Times New Roman" w:hAnsi="Times New Roman"/>
          <w:b/>
          <w:bCs/>
        </w:rPr>
        <w:t>A tanulókkal szembeni fegyelmező intézkedések</w:t>
      </w:r>
    </w:p>
    <w:p w14:paraId="2A3C509B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66ED1C0E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Azt a tanulót, aki</w:t>
      </w:r>
    </w:p>
    <w:p w14:paraId="315A2572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tanulmányi kötelezettségeit folyamatosan nem teljesíti   </w:t>
      </w:r>
    </w:p>
    <w:p w14:paraId="6A5B5084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vagy a tanulói házirend előírásait megszegi</w:t>
      </w:r>
    </w:p>
    <w:p w14:paraId="4C2CCA71" w14:textId="77777777" w:rsidR="00107534" w:rsidRPr="005234E2" w:rsidRDefault="00107534" w:rsidP="005234E2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vagy igazolatlanul mulaszt</w:t>
      </w:r>
      <w:r w:rsidR="005234E2">
        <w:rPr>
          <w:rFonts w:ascii="Times New Roman" w:hAnsi="Times New Roman"/>
        </w:rPr>
        <w:t xml:space="preserve"> </w:t>
      </w:r>
      <w:r w:rsidRPr="005234E2">
        <w:rPr>
          <w:rFonts w:ascii="Times New Roman" w:hAnsi="Times New Roman"/>
        </w:rPr>
        <w:t>büntetésben lehet részesíteni.</w:t>
      </w:r>
    </w:p>
    <w:p w14:paraId="6D5F3FDE" w14:textId="77777777" w:rsidR="00107534" w:rsidRPr="00E265D6" w:rsidRDefault="00107534" w:rsidP="00E265D6">
      <w:pPr>
        <w:jc w:val="both"/>
        <w:rPr>
          <w:rFonts w:ascii="Times New Roman" w:hAnsi="Times New Roman"/>
        </w:rPr>
      </w:pPr>
    </w:p>
    <w:p w14:paraId="7A221A49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iskolai büntetések formái</w:t>
      </w:r>
    </w:p>
    <w:p w14:paraId="09575F6E" w14:textId="77777777" w:rsidR="00107534" w:rsidRPr="00E265D6" w:rsidRDefault="005234E2" w:rsidP="00E265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proofErr w:type="gramStart"/>
      <w:r>
        <w:rPr>
          <w:rFonts w:ascii="Times New Roman" w:hAnsi="Times New Roman"/>
        </w:rPr>
        <w:t xml:space="preserve">-       </w:t>
      </w:r>
      <w:r w:rsidR="00107534" w:rsidRPr="00E265D6">
        <w:rPr>
          <w:rFonts w:ascii="Times New Roman" w:hAnsi="Times New Roman"/>
        </w:rPr>
        <w:t>szóbeli</w:t>
      </w:r>
      <w:proofErr w:type="gramEnd"/>
      <w:r w:rsidR="00107534" w:rsidRPr="00E265D6">
        <w:rPr>
          <w:rFonts w:ascii="Times New Roman" w:hAnsi="Times New Roman"/>
        </w:rPr>
        <w:t xml:space="preserve"> figyelmeztetés </w:t>
      </w:r>
    </w:p>
    <w:p w14:paraId="77F4AAA4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szaktanári figyelmeztetés</w:t>
      </w:r>
    </w:p>
    <w:p w14:paraId="004351D0" w14:textId="77777777" w:rsidR="00107534" w:rsidRDefault="00434963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napközi</w:t>
      </w:r>
      <w:r w:rsidR="00107534" w:rsidRPr="00E265D6">
        <w:rPr>
          <w:rFonts w:ascii="Times New Roman" w:hAnsi="Times New Roman"/>
        </w:rPr>
        <w:t xml:space="preserve"> vezetői figyelmeztetés</w:t>
      </w:r>
    </w:p>
    <w:p w14:paraId="31A65255" w14:textId="77777777" w:rsidR="001157BC" w:rsidRPr="00E265D6" w:rsidRDefault="001157BC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ügyeletes tanári figyelmeztetés</w:t>
      </w:r>
    </w:p>
    <w:p w14:paraId="54B16271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osztályfőnöki figyelmeztetés</w:t>
      </w:r>
    </w:p>
    <w:p w14:paraId="341A6FEE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osztályfőnöki intés</w:t>
      </w:r>
    </w:p>
    <w:p w14:paraId="7544BFFF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osztályfőnöki megrovás</w:t>
      </w:r>
    </w:p>
    <w:p w14:paraId="69867EDD" w14:textId="77777777" w:rsidR="00107534" w:rsidRPr="00E265D6" w:rsidRDefault="009F085E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igazgatói</w:t>
      </w:r>
      <w:r w:rsidR="00DF4F98" w:rsidRPr="00E265D6">
        <w:rPr>
          <w:rFonts w:ascii="Times New Roman" w:hAnsi="Times New Roman"/>
        </w:rPr>
        <w:t xml:space="preserve"> </w:t>
      </w:r>
      <w:r w:rsidR="00107534" w:rsidRPr="00E265D6">
        <w:rPr>
          <w:rFonts w:ascii="Times New Roman" w:hAnsi="Times New Roman"/>
        </w:rPr>
        <w:t>figyelmeztetés</w:t>
      </w:r>
    </w:p>
    <w:p w14:paraId="67BDCD68" w14:textId="77777777" w:rsidR="00107534" w:rsidRPr="00E265D6" w:rsidRDefault="009F085E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igazgatói</w:t>
      </w:r>
      <w:r w:rsidR="00DF4F98" w:rsidRPr="00E265D6">
        <w:rPr>
          <w:rFonts w:ascii="Times New Roman" w:hAnsi="Times New Roman"/>
        </w:rPr>
        <w:t xml:space="preserve"> </w:t>
      </w:r>
      <w:r w:rsidR="00107534" w:rsidRPr="00E265D6">
        <w:rPr>
          <w:rFonts w:ascii="Times New Roman" w:hAnsi="Times New Roman"/>
        </w:rPr>
        <w:t>intés</w:t>
      </w:r>
    </w:p>
    <w:p w14:paraId="777E08E9" w14:textId="77777777" w:rsidR="00107534" w:rsidRPr="00E265D6" w:rsidRDefault="009F085E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igazgatói</w:t>
      </w:r>
      <w:r w:rsidR="00DF4F98" w:rsidRPr="00E265D6">
        <w:rPr>
          <w:rFonts w:ascii="Times New Roman" w:hAnsi="Times New Roman"/>
        </w:rPr>
        <w:t xml:space="preserve"> </w:t>
      </w:r>
      <w:r w:rsidR="00107534" w:rsidRPr="00E265D6">
        <w:rPr>
          <w:rFonts w:ascii="Times New Roman" w:hAnsi="Times New Roman"/>
        </w:rPr>
        <w:t>megrovás</w:t>
      </w:r>
    </w:p>
    <w:p w14:paraId="3928D5B2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nevelőtestületi figyelmeztetés</w:t>
      </w:r>
    </w:p>
    <w:p w14:paraId="6E9ADBA9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nevelőtestületi intés</w:t>
      </w:r>
    </w:p>
    <w:p w14:paraId="45E9E5F8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nevelőtestületi megrovás.</w:t>
      </w:r>
    </w:p>
    <w:p w14:paraId="3928336F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iskolai büntetések kiszabásánál a fokozatosság elve érvényesül, amelytől indokolt esetben a vétség súlyától függően el lehet térni.</w:t>
      </w:r>
    </w:p>
    <w:p w14:paraId="564A0915" w14:textId="1AD6313B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tanuló súlyos kötelességszegése esetén a büntetési fokozatok betartásától el kell tekinteni, s a tanulót legalább az osztályfőnöki</w:t>
      </w:r>
      <w:r w:rsidR="00434963">
        <w:rPr>
          <w:rFonts w:ascii="Times New Roman" w:hAnsi="Times New Roman"/>
        </w:rPr>
        <w:t>/igazgatói</w:t>
      </w:r>
      <w:r w:rsidRPr="00E265D6">
        <w:rPr>
          <w:rFonts w:ascii="Times New Roman" w:hAnsi="Times New Roman"/>
        </w:rPr>
        <w:t xml:space="preserve"> megrovásbüntetésben kell részesíteni.</w:t>
      </w:r>
      <w:r w:rsidR="00434963">
        <w:rPr>
          <w:rFonts w:ascii="Times New Roman" w:hAnsi="Times New Roman"/>
        </w:rPr>
        <w:t xml:space="preserve"> Igazgatói figyelmeztetés, megrovás esetén a tanulói kizárható a közösségi </w:t>
      </w:r>
      <w:r w:rsidR="00D14C4E">
        <w:rPr>
          <w:rFonts w:ascii="Times New Roman" w:hAnsi="Times New Roman"/>
        </w:rPr>
        <w:t xml:space="preserve">szabadidős </w:t>
      </w:r>
      <w:r w:rsidR="00434963">
        <w:rPr>
          <w:rFonts w:ascii="Times New Roman" w:hAnsi="Times New Roman"/>
        </w:rPr>
        <w:t xml:space="preserve">programokból, </w:t>
      </w:r>
      <w:r w:rsidR="00343870">
        <w:rPr>
          <w:rFonts w:ascii="Times New Roman" w:hAnsi="Times New Roman"/>
        </w:rPr>
        <w:t xml:space="preserve">napköziből, </w:t>
      </w:r>
      <w:r w:rsidR="00434963">
        <w:rPr>
          <w:rFonts w:ascii="Times New Roman" w:hAnsi="Times New Roman"/>
        </w:rPr>
        <w:t>kirándulás</w:t>
      </w:r>
      <w:r w:rsidR="00D14C4E">
        <w:rPr>
          <w:rFonts w:ascii="Times New Roman" w:hAnsi="Times New Roman"/>
        </w:rPr>
        <w:t>ok</w:t>
      </w:r>
      <w:r w:rsidR="00434963">
        <w:rPr>
          <w:rFonts w:ascii="Times New Roman" w:hAnsi="Times New Roman"/>
        </w:rPr>
        <w:t>ból</w:t>
      </w:r>
      <w:r w:rsidR="00D14C4E">
        <w:rPr>
          <w:rFonts w:ascii="Times New Roman" w:hAnsi="Times New Roman"/>
        </w:rPr>
        <w:t>, táborokból</w:t>
      </w:r>
      <w:r w:rsidR="00434963">
        <w:rPr>
          <w:rFonts w:ascii="Times New Roman" w:hAnsi="Times New Roman"/>
        </w:rPr>
        <w:t>.</w:t>
      </w:r>
      <w:r w:rsidRPr="00E265D6">
        <w:rPr>
          <w:rFonts w:ascii="Times New Roman" w:hAnsi="Times New Roman"/>
        </w:rPr>
        <w:t xml:space="preserve"> Súlyos kötelességszegésnek minősülnek az alábbi esetek:</w:t>
      </w:r>
    </w:p>
    <w:p w14:paraId="714B49B6" w14:textId="4DED0D44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proofErr w:type="gramStart"/>
      <w:r w:rsidRPr="00E265D6">
        <w:rPr>
          <w:rFonts w:ascii="Times New Roman" w:hAnsi="Times New Roman"/>
        </w:rPr>
        <w:t>agresszió</w:t>
      </w:r>
      <w:proofErr w:type="gramEnd"/>
      <w:r w:rsidRPr="00E265D6">
        <w:rPr>
          <w:rFonts w:ascii="Times New Roman" w:hAnsi="Times New Roman"/>
        </w:rPr>
        <w:t>, a másik tanuló megverése, bántalmazása</w:t>
      </w:r>
      <w:r w:rsidR="00343870">
        <w:rPr>
          <w:rFonts w:ascii="Times New Roman" w:hAnsi="Times New Roman"/>
        </w:rPr>
        <w:t>, tanuláshoz való jogának akadályoztatása</w:t>
      </w:r>
    </w:p>
    <w:p w14:paraId="7057B836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egészségre ártalmas szerek /dohány, szeszesital/ iskolába hozatala, fogyasztása</w:t>
      </w:r>
    </w:p>
    <w:p w14:paraId="7042DB70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szándékos károkozás</w:t>
      </w:r>
      <w:r w:rsidRPr="00290A85">
        <w:rPr>
          <w:rFonts w:ascii="Times New Roman" w:hAnsi="Times New Roman"/>
          <w:strike/>
        </w:rPr>
        <w:t>a</w:t>
      </w:r>
    </w:p>
    <w:p w14:paraId="4FE94036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iskola nevelői és alkalmazottai emberi méltóságának megsértése</w:t>
      </w:r>
    </w:p>
    <w:p w14:paraId="42514071" w14:textId="77777777" w:rsidR="00107534" w:rsidRPr="00E265D6" w:rsidRDefault="00107534" w:rsidP="00E265D6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ezen túl mindazon cselekmények, melyek a büntető törvénykönyv alapján bűncselekménynek minősülnek.</w:t>
      </w:r>
    </w:p>
    <w:p w14:paraId="42220D50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A tanuló súlyos kötelességszegése esetén a tanulóval szemben a magasabb jogszabályokban előírtak szerint fegyelmi eljárás is indítható. A fegyelmi eljárás megindításáról az iskola igazgatója vagy a </w:t>
      </w:r>
      <w:r w:rsidR="002F1A0D" w:rsidRPr="00E265D6">
        <w:rPr>
          <w:rFonts w:ascii="Times New Roman" w:hAnsi="Times New Roman"/>
        </w:rPr>
        <w:t>n</w:t>
      </w:r>
      <w:r w:rsidRPr="00E265D6">
        <w:rPr>
          <w:rFonts w:ascii="Times New Roman" w:hAnsi="Times New Roman"/>
        </w:rPr>
        <w:t>evelőtestület dönt.</w:t>
      </w:r>
    </w:p>
    <w:p w14:paraId="2F657CDF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büntetést írásba kell foglalni, és azt a szülő tudomására kell hozni.</w:t>
      </w:r>
    </w:p>
    <w:p w14:paraId="63744370" w14:textId="77777777" w:rsidR="00107534" w:rsidRPr="00E265D6" w:rsidRDefault="00107534" w:rsidP="00E265D6">
      <w:pPr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tanuló gondatlan, vagy szándékos károkozása esetén a tanuló szülője a magasabb jogszabályokban előirt módon és mértékben kártérítésre kötelezhető. A kártérítés pontos mértékét a körülmények figyelembe vételével az iskola igazgatója határozza meg.</w:t>
      </w:r>
    </w:p>
    <w:p w14:paraId="7E4C0403" w14:textId="77777777" w:rsidR="00107534" w:rsidRDefault="00107534" w:rsidP="00E265D6">
      <w:pPr>
        <w:jc w:val="both"/>
        <w:rPr>
          <w:rFonts w:ascii="Times New Roman" w:hAnsi="Times New Roman"/>
        </w:rPr>
      </w:pPr>
    </w:p>
    <w:p w14:paraId="4542EF9C" w14:textId="77777777" w:rsidR="004D3DF8" w:rsidRDefault="004D3DF8" w:rsidP="00E265D6">
      <w:pPr>
        <w:jc w:val="both"/>
        <w:rPr>
          <w:rFonts w:ascii="Times New Roman" w:hAnsi="Times New Roman"/>
        </w:rPr>
      </w:pPr>
    </w:p>
    <w:p w14:paraId="33EF0BB7" w14:textId="77777777" w:rsidR="002879FA" w:rsidRPr="005B20CF" w:rsidRDefault="002879FA" w:rsidP="005B20CF">
      <w:pPr>
        <w:pStyle w:val="Listaszerbekezds"/>
        <w:numPr>
          <w:ilvl w:val="0"/>
          <w:numId w:val="10"/>
        </w:numPr>
        <w:rPr>
          <w:rFonts w:ascii="Times New Roman" w:hAnsi="Times New Roman"/>
          <w:b/>
        </w:rPr>
      </w:pPr>
      <w:r w:rsidRPr="005B20CF">
        <w:rPr>
          <w:rFonts w:ascii="Times New Roman" w:hAnsi="Times New Roman"/>
          <w:b/>
        </w:rPr>
        <w:t>Tantermen kívüli digitális munkarend</w:t>
      </w:r>
    </w:p>
    <w:p w14:paraId="74A12F5D" w14:textId="77777777" w:rsidR="002879FA" w:rsidRPr="002879FA" w:rsidRDefault="002879FA" w:rsidP="002879FA">
      <w:pPr>
        <w:rPr>
          <w:rFonts w:ascii="Times New Roman" w:hAnsi="Times New Roman"/>
          <w:b/>
        </w:rPr>
      </w:pPr>
    </w:p>
    <w:p w14:paraId="66A2F25A" w14:textId="77777777" w:rsidR="003849F7" w:rsidRPr="003849F7" w:rsidRDefault="002879FA" w:rsidP="003849F7">
      <w:pPr>
        <w:pStyle w:val="Norml1"/>
        <w:jc w:val="both"/>
        <w:rPr>
          <w:rFonts w:ascii="Times New Roman" w:hAnsi="Times New Roman" w:cs="Times New Roman"/>
          <w:sz w:val="24"/>
          <w:szCs w:val="24"/>
        </w:rPr>
      </w:pPr>
      <w:r w:rsidRPr="003849F7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Szükség esetén digitális munkarend vezethető be a kormány, az EMMI, a tankerület iránymutatása alapján </w:t>
      </w:r>
      <w:proofErr w:type="gramStart"/>
      <w:r w:rsidRPr="003849F7">
        <w:rPr>
          <w:rFonts w:ascii="Times New Roman" w:hAnsi="Times New Roman" w:cs="Times New Roman"/>
          <w:sz w:val="24"/>
          <w:szCs w:val="24"/>
          <w:lang w:eastAsia="en-US" w:bidi="en-US"/>
        </w:rPr>
        <w:t>( 3</w:t>
      </w:r>
      <w:proofErr w:type="gramEnd"/>
      <w:r w:rsidRPr="003849F7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/2020.(03.14.) EMMI határozat.). </w:t>
      </w:r>
      <w:r w:rsidRPr="003849F7">
        <w:rPr>
          <w:rFonts w:ascii="Times New Roman" w:hAnsi="Times New Roman" w:cs="Times New Roman"/>
          <w:sz w:val="24"/>
          <w:szCs w:val="24"/>
        </w:rPr>
        <w:t xml:space="preserve">Tantermen kívüli digitális munkarend szabályai az </w:t>
      </w:r>
      <w:proofErr w:type="gramStart"/>
      <w:r w:rsidRPr="003849F7"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 w:rsidRPr="003849F7">
        <w:rPr>
          <w:rFonts w:ascii="Times New Roman" w:hAnsi="Times New Roman" w:cs="Times New Roman"/>
          <w:sz w:val="24"/>
          <w:szCs w:val="24"/>
        </w:rPr>
        <w:t xml:space="preserve"> rendelkezések alapján kerülnek meghatározásra.</w:t>
      </w:r>
      <w:r w:rsidR="00051C78" w:rsidRPr="003849F7">
        <w:rPr>
          <w:rFonts w:ascii="Times New Roman" w:hAnsi="Times New Roman" w:cs="Times New Roman"/>
          <w:sz w:val="24"/>
          <w:szCs w:val="24"/>
        </w:rPr>
        <w:t xml:space="preserve"> Az így megtartásra kerülő tanórai foglalkozások, házi feladatok megoldása kötelező.</w:t>
      </w:r>
      <w:r w:rsidR="003849F7" w:rsidRPr="003849F7">
        <w:rPr>
          <w:rFonts w:ascii="Times New Roman" w:hAnsi="Times New Roman" w:cs="Times New Roman"/>
          <w:sz w:val="24"/>
          <w:szCs w:val="24"/>
        </w:rPr>
        <w:t xml:space="preserve"> A digitális munkarend bevezetésére és alkalmazására a 2020. évi rendkívüli jogrend bevezetésével került sor első ízben.</w:t>
      </w:r>
    </w:p>
    <w:p w14:paraId="5B8F1688" w14:textId="77777777" w:rsidR="00B709A0" w:rsidRPr="003849F7" w:rsidRDefault="00B709A0" w:rsidP="00E265D6">
      <w:pPr>
        <w:jc w:val="both"/>
        <w:rPr>
          <w:rFonts w:ascii="Times New Roman" w:hAnsi="Times New Roman"/>
        </w:rPr>
      </w:pPr>
    </w:p>
    <w:p w14:paraId="1B60575E" w14:textId="77777777" w:rsidR="00FE5E52" w:rsidRPr="003849F7" w:rsidRDefault="00FE5E52" w:rsidP="00E265D6">
      <w:pPr>
        <w:jc w:val="both"/>
        <w:rPr>
          <w:rFonts w:ascii="Times New Roman" w:hAnsi="Times New Roman"/>
        </w:rPr>
      </w:pPr>
      <w:r w:rsidRPr="003849F7">
        <w:rPr>
          <w:rFonts w:ascii="Times New Roman" w:hAnsi="Times New Roman"/>
        </w:rPr>
        <w:t>Hivatalos kapcsolattartáshoz, tájékoztatáshoz használt elektronikus felület a KRÉTA rendszer.</w:t>
      </w:r>
    </w:p>
    <w:p w14:paraId="5A048391" w14:textId="77777777" w:rsidR="00FE5E52" w:rsidRPr="003849F7" w:rsidRDefault="00FE5E52" w:rsidP="00E265D6">
      <w:pPr>
        <w:jc w:val="both"/>
        <w:rPr>
          <w:rFonts w:ascii="Times New Roman" w:hAnsi="Times New Roman"/>
        </w:rPr>
      </w:pPr>
      <w:r w:rsidRPr="003849F7">
        <w:rPr>
          <w:rFonts w:ascii="Times New Roman" w:hAnsi="Times New Roman"/>
        </w:rPr>
        <w:t xml:space="preserve">Elérhetősége: </w:t>
      </w:r>
      <w:hyperlink r:id="rId8" w:history="1">
        <w:r w:rsidR="0093679B" w:rsidRPr="003849F7">
          <w:rPr>
            <w:rStyle w:val="Hiperhivatkozs"/>
            <w:rFonts w:ascii="Times New Roman" w:hAnsi="Times New Roman"/>
          </w:rPr>
          <w:t>https://klik200955027.e-kreta.hu</w:t>
        </w:r>
      </w:hyperlink>
    </w:p>
    <w:p w14:paraId="41CA34CD" w14:textId="413F095F" w:rsidR="00343870" w:rsidRDefault="0093679B" w:rsidP="00E265D6">
      <w:pPr>
        <w:jc w:val="both"/>
        <w:rPr>
          <w:rFonts w:ascii="Times New Roman" w:hAnsi="Times New Roman"/>
          <w:lang w:eastAsia="en-US" w:bidi="en-US"/>
        </w:rPr>
      </w:pPr>
      <w:r w:rsidRPr="003849F7">
        <w:rPr>
          <w:rFonts w:ascii="Times New Roman" w:hAnsi="Times New Roman"/>
          <w:lang w:eastAsia="en-US" w:bidi="en-US"/>
        </w:rPr>
        <w:t>Belépés: diák, szülő azonosítója és a hozzátartozó jelszava.</w:t>
      </w:r>
    </w:p>
    <w:p w14:paraId="14E0EEF2" w14:textId="14B44F2B" w:rsidR="00D12E36" w:rsidRDefault="00D12E36" w:rsidP="00E265D6">
      <w:pPr>
        <w:jc w:val="both"/>
        <w:rPr>
          <w:rFonts w:ascii="Times New Roman" w:hAnsi="Times New Roman"/>
          <w:lang w:eastAsia="en-US" w:bidi="en-US"/>
        </w:rPr>
      </w:pPr>
      <w:r>
        <w:rPr>
          <w:rFonts w:ascii="Times New Roman" w:hAnsi="Times New Roman"/>
          <w:lang w:eastAsia="en-US" w:bidi="en-US"/>
        </w:rPr>
        <w:t>Az iskola hivatalos honlapja: soltszentimreiskola.hu</w:t>
      </w:r>
    </w:p>
    <w:p w14:paraId="2A575D86" w14:textId="74ABB99D" w:rsidR="00AD2BCF" w:rsidRDefault="00AD2BCF" w:rsidP="00E265D6">
      <w:pPr>
        <w:jc w:val="both"/>
        <w:rPr>
          <w:rFonts w:ascii="Times New Roman" w:hAnsi="Times New Roman"/>
          <w:lang w:eastAsia="en-US" w:bidi="en-US"/>
        </w:rPr>
      </w:pPr>
    </w:p>
    <w:p w14:paraId="7AFCB75D" w14:textId="77777777" w:rsidR="00AD2BCF" w:rsidRDefault="00AD2BCF" w:rsidP="00E265D6">
      <w:pPr>
        <w:jc w:val="both"/>
        <w:rPr>
          <w:rFonts w:ascii="Times New Roman" w:hAnsi="Times New Roman"/>
          <w:lang w:eastAsia="en-US" w:bidi="en-US"/>
        </w:rPr>
      </w:pPr>
    </w:p>
    <w:p w14:paraId="6846B741" w14:textId="77777777" w:rsidR="001C1FF2" w:rsidRPr="003849F7" w:rsidRDefault="001C1FF2" w:rsidP="00E265D6">
      <w:pPr>
        <w:jc w:val="both"/>
        <w:rPr>
          <w:rFonts w:ascii="Times New Roman" w:hAnsi="Times New Roman"/>
        </w:rPr>
      </w:pPr>
    </w:p>
    <w:p w14:paraId="7BF127A7" w14:textId="5AAB2F9D" w:rsidR="001C1FF2" w:rsidRDefault="001C1FF2" w:rsidP="001C1FF2">
      <w:pPr>
        <w:pStyle w:val="Listaszerbekezds"/>
        <w:numPr>
          <w:ilvl w:val="0"/>
          <w:numId w:val="12"/>
        </w:numPr>
        <w:jc w:val="both"/>
        <w:rPr>
          <w:rFonts w:ascii="Times New Roman" w:hAnsi="Times New Roman"/>
          <w:i/>
          <w:szCs w:val="24"/>
        </w:rPr>
      </w:pPr>
      <w:r w:rsidRPr="003849F7">
        <w:rPr>
          <w:rFonts w:ascii="Times New Roman" w:hAnsi="Times New Roman"/>
          <w:i/>
          <w:szCs w:val="24"/>
        </w:rPr>
        <w:lastRenderedPageBreak/>
        <w:t>Jóváhagyási, egyetértési, véleményezési záradék</w:t>
      </w:r>
    </w:p>
    <w:p w14:paraId="744E7CDD" w14:textId="77777777" w:rsidR="00D64B17" w:rsidRPr="003849F7" w:rsidRDefault="00D64B17" w:rsidP="00D64B17">
      <w:pPr>
        <w:pStyle w:val="Listaszerbekezds"/>
        <w:jc w:val="both"/>
        <w:rPr>
          <w:rFonts w:ascii="Times New Roman" w:hAnsi="Times New Roman"/>
          <w:i/>
          <w:szCs w:val="24"/>
        </w:rPr>
      </w:pPr>
    </w:p>
    <w:p w14:paraId="6D8B3936" w14:textId="77777777" w:rsidR="001C1FF2" w:rsidRPr="003849F7" w:rsidRDefault="001C1FF2" w:rsidP="001C1FF2">
      <w:pPr>
        <w:jc w:val="both"/>
        <w:rPr>
          <w:rFonts w:ascii="Times New Roman" w:hAnsi="Times New Roman"/>
        </w:rPr>
      </w:pPr>
    </w:p>
    <w:p w14:paraId="14605008" w14:textId="77777777" w:rsidR="00C00059" w:rsidRPr="00D0646B" w:rsidRDefault="00C00059" w:rsidP="00C00059">
      <w:pPr>
        <w:jc w:val="both"/>
        <w:rPr>
          <w:rFonts w:ascii="Times New Roman" w:hAnsi="Times New Roman"/>
          <w:b/>
          <w:iCs w:val="0"/>
          <w:sz w:val="22"/>
          <w:szCs w:val="22"/>
        </w:rPr>
      </w:pPr>
      <w:r w:rsidRPr="00D0646B">
        <w:rPr>
          <w:rFonts w:ascii="Times New Roman" w:hAnsi="Times New Roman"/>
          <w:b/>
          <w:iCs w:val="0"/>
          <w:sz w:val="22"/>
          <w:szCs w:val="22"/>
        </w:rPr>
        <w:t>Záradék:</w:t>
      </w:r>
    </w:p>
    <w:p w14:paraId="4DEB0E0F" w14:textId="77777777" w:rsidR="00C00059" w:rsidRPr="00D0646B" w:rsidRDefault="00C00059" w:rsidP="00C00059">
      <w:pPr>
        <w:jc w:val="both"/>
        <w:rPr>
          <w:rFonts w:ascii="Times New Roman" w:hAnsi="Times New Roman"/>
          <w:b/>
          <w:iCs w:val="0"/>
          <w:sz w:val="22"/>
          <w:szCs w:val="22"/>
        </w:rPr>
      </w:pPr>
    </w:p>
    <w:p w14:paraId="4D873668" w14:textId="6AA5407E" w:rsidR="00C00059" w:rsidRPr="00D0646B" w:rsidRDefault="00C00059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  <w:r w:rsidRPr="00D0646B">
        <w:rPr>
          <w:rFonts w:ascii="Times New Roman" w:hAnsi="Times New Roman"/>
          <w:iCs w:val="0"/>
          <w:sz w:val="22"/>
          <w:szCs w:val="22"/>
        </w:rPr>
        <w:t>A házirendet a Sz</w:t>
      </w:r>
      <w:r w:rsidR="00627FA6">
        <w:rPr>
          <w:rFonts w:ascii="Times New Roman" w:hAnsi="Times New Roman"/>
          <w:iCs w:val="0"/>
          <w:sz w:val="22"/>
          <w:szCs w:val="22"/>
        </w:rPr>
        <w:t>ülői Szervezet a 2025</w:t>
      </w:r>
      <w:r w:rsidR="00A62998">
        <w:rPr>
          <w:rFonts w:ascii="Times New Roman" w:hAnsi="Times New Roman"/>
          <w:iCs w:val="0"/>
          <w:sz w:val="22"/>
          <w:szCs w:val="22"/>
        </w:rPr>
        <w:t xml:space="preserve">. szeptember </w:t>
      </w:r>
      <w:proofErr w:type="gramStart"/>
      <w:r w:rsidR="00627FA6">
        <w:rPr>
          <w:rFonts w:ascii="Times New Roman" w:hAnsi="Times New Roman"/>
          <w:iCs w:val="0"/>
          <w:sz w:val="22"/>
          <w:szCs w:val="22"/>
        </w:rPr>
        <w:t>15</w:t>
      </w:r>
      <w:r w:rsidR="00A62998">
        <w:rPr>
          <w:rFonts w:ascii="Times New Roman" w:hAnsi="Times New Roman"/>
          <w:iCs w:val="0"/>
          <w:sz w:val="22"/>
          <w:szCs w:val="22"/>
        </w:rPr>
        <w:t>-én</w:t>
      </w:r>
      <w:r w:rsidRPr="00D0646B">
        <w:rPr>
          <w:rFonts w:ascii="Times New Roman" w:hAnsi="Times New Roman"/>
          <w:iCs w:val="0"/>
          <w:sz w:val="22"/>
          <w:szCs w:val="22"/>
        </w:rPr>
        <w:t xml:space="preserve">  tartott</w:t>
      </w:r>
      <w:proofErr w:type="gramEnd"/>
      <w:r w:rsidRPr="00D0646B">
        <w:rPr>
          <w:rFonts w:ascii="Times New Roman" w:hAnsi="Times New Roman"/>
          <w:iCs w:val="0"/>
          <w:sz w:val="22"/>
          <w:szCs w:val="22"/>
        </w:rPr>
        <w:t xml:space="preserve"> ülésén véleményezte és</w:t>
      </w:r>
    </w:p>
    <w:p w14:paraId="573F0F45" w14:textId="77777777" w:rsidR="00C00059" w:rsidRPr="00D0646B" w:rsidRDefault="00C00059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  <w:proofErr w:type="gramStart"/>
      <w:r w:rsidRPr="00D0646B">
        <w:rPr>
          <w:rFonts w:ascii="Times New Roman" w:hAnsi="Times New Roman"/>
          <w:iCs w:val="0"/>
          <w:sz w:val="22"/>
          <w:szCs w:val="22"/>
        </w:rPr>
        <w:t>egyetértésével</w:t>
      </w:r>
      <w:proofErr w:type="gramEnd"/>
      <w:r w:rsidRPr="00D0646B">
        <w:rPr>
          <w:rFonts w:ascii="Times New Roman" w:hAnsi="Times New Roman"/>
          <w:iCs w:val="0"/>
          <w:sz w:val="22"/>
          <w:szCs w:val="22"/>
        </w:rPr>
        <w:t xml:space="preserve"> elfogadásra javasolta.</w:t>
      </w:r>
    </w:p>
    <w:p w14:paraId="29399B97" w14:textId="77777777" w:rsidR="00C00059" w:rsidRPr="00D0646B" w:rsidRDefault="00C00059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</w:p>
    <w:p w14:paraId="2212BB4F" w14:textId="3B5886F7" w:rsidR="00C00059" w:rsidRPr="00D0646B" w:rsidRDefault="00A62998" w:rsidP="00C00059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Baloghné </w:t>
      </w:r>
      <w:proofErr w:type="spellStart"/>
      <w:r>
        <w:rPr>
          <w:rFonts w:ascii="Times New Roman" w:hAnsi="Times New Roman"/>
          <w:i/>
          <w:sz w:val="22"/>
          <w:szCs w:val="22"/>
        </w:rPr>
        <w:t>Mislei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Rita</w:t>
      </w:r>
    </w:p>
    <w:p w14:paraId="43A89C2B" w14:textId="77777777" w:rsidR="00C00059" w:rsidRPr="00D0646B" w:rsidRDefault="00C00059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  <w:r w:rsidRPr="00D0646B">
        <w:rPr>
          <w:rFonts w:ascii="Times New Roman" w:hAnsi="Times New Roman"/>
          <w:iCs w:val="0"/>
          <w:sz w:val="22"/>
          <w:szCs w:val="22"/>
        </w:rPr>
        <w:t>Szülői Szervezet képviselője</w:t>
      </w:r>
    </w:p>
    <w:p w14:paraId="367BE8A0" w14:textId="77777777" w:rsidR="00C00059" w:rsidRPr="00D0646B" w:rsidRDefault="00C00059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</w:p>
    <w:p w14:paraId="4A981525" w14:textId="4E1E6262" w:rsidR="00C00059" w:rsidRPr="00D0646B" w:rsidRDefault="00C00059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  <w:r w:rsidRPr="00D0646B">
        <w:rPr>
          <w:rFonts w:ascii="Times New Roman" w:hAnsi="Times New Roman"/>
          <w:iCs w:val="0"/>
          <w:sz w:val="22"/>
          <w:szCs w:val="22"/>
        </w:rPr>
        <w:t>A házirendet a Di</w:t>
      </w:r>
      <w:r w:rsidR="00A62998">
        <w:rPr>
          <w:rFonts w:ascii="Times New Roman" w:hAnsi="Times New Roman"/>
          <w:iCs w:val="0"/>
          <w:sz w:val="22"/>
          <w:szCs w:val="22"/>
        </w:rPr>
        <w:t>ák</w:t>
      </w:r>
      <w:r w:rsidR="00627FA6">
        <w:rPr>
          <w:rFonts w:ascii="Times New Roman" w:hAnsi="Times New Roman"/>
          <w:iCs w:val="0"/>
          <w:sz w:val="22"/>
          <w:szCs w:val="22"/>
        </w:rPr>
        <w:t xml:space="preserve">önkormányzat 2025. szeptember </w:t>
      </w:r>
      <w:proofErr w:type="gramStart"/>
      <w:r w:rsidR="00627FA6">
        <w:rPr>
          <w:rFonts w:ascii="Times New Roman" w:hAnsi="Times New Roman"/>
          <w:iCs w:val="0"/>
          <w:sz w:val="22"/>
          <w:szCs w:val="22"/>
        </w:rPr>
        <w:t>15</w:t>
      </w:r>
      <w:r w:rsidR="00A62998">
        <w:rPr>
          <w:rFonts w:ascii="Times New Roman" w:hAnsi="Times New Roman"/>
          <w:iCs w:val="0"/>
          <w:sz w:val="22"/>
          <w:szCs w:val="22"/>
        </w:rPr>
        <w:t>-én</w:t>
      </w:r>
      <w:r w:rsidRPr="00D0646B">
        <w:rPr>
          <w:rFonts w:ascii="Times New Roman" w:hAnsi="Times New Roman"/>
          <w:iCs w:val="0"/>
          <w:sz w:val="22"/>
          <w:szCs w:val="22"/>
        </w:rPr>
        <w:t xml:space="preserve">  tartott</w:t>
      </w:r>
      <w:proofErr w:type="gramEnd"/>
      <w:r w:rsidRPr="00D0646B">
        <w:rPr>
          <w:rFonts w:ascii="Times New Roman" w:hAnsi="Times New Roman"/>
          <w:iCs w:val="0"/>
          <w:sz w:val="22"/>
          <w:szCs w:val="22"/>
        </w:rPr>
        <w:t xml:space="preserve"> ülésén véleményezte és</w:t>
      </w:r>
    </w:p>
    <w:p w14:paraId="4770102C" w14:textId="77777777" w:rsidR="00C00059" w:rsidRPr="00D0646B" w:rsidRDefault="00C00059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  <w:proofErr w:type="gramStart"/>
      <w:r w:rsidRPr="00D0646B">
        <w:rPr>
          <w:rFonts w:ascii="Times New Roman" w:hAnsi="Times New Roman"/>
          <w:iCs w:val="0"/>
          <w:sz w:val="22"/>
          <w:szCs w:val="22"/>
        </w:rPr>
        <w:t>egyetértésével</w:t>
      </w:r>
      <w:proofErr w:type="gramEnd"/>
      <w:r w:rsidRPr="00D0646B">
        <w:rPr>
          <w:rFonts w:ascii="Times New Roman" w:hAnsi="Times New Roman"/>
          <w:iCs w:val="0"/>
          <w:sz w:val="22"/>
          <w:szCs w:val="22"/>
        </w:rPr>
        <w:t xml:space="preserve"> elfogadásra javasolta.</w:t>
      </w:r>
    </w:p>
    <w:p w14:paraId="312938C2" w14:textId="77777777" w:rsidR="00C00059" w:rsidRPr="00D0646B" w:rsidRDefault="00C00059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</w:p>
    <w:p w14:paraId="15733CFA" w14:textId="189D5BF0" w:rsidR="00C00059" w:rsidRPr="00D0646B" w:rsidRDefault="00627FA6" w:rsidP="00C00059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Dési Éva</w:t>
      </w:r>
    </w:p>
    <w:p w14:paraId="00F6F5C7" w14:textId="77777777" w:rsidR="00C00059" w:rsidRPr="00D0646B" w:rsidRDefault="00C00059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  <w:r w:rsidRPr="00D0646B">
        <w:rPr>
          <w:rFonts w:ascii="Times New Roman" w:hAnsi="Times New Roman"/>
          <w:iCs w:val="0"/>
          <w:sz w:val="22"/>
          <w:szCs w:val="22"/>
        </w:rPr>
        <w:t>DÖK elnöke</w:t>
      </w:r>
    </w:p>
    <w:p w14:paraId="1D3F7430" w14:textId="77777777" w:rsidR="00C00059" w:rsidRPr="00D0646B" w:rsidRDefault="00C00059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</w:p>
    <w:p w14:paraId="26592550" w14:textId="4691ABE2" w:rsidR="00C00059" w:rsidRPr="00C00059" w:rsidRDefault="00C00059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  <w:r w:rsidRPr="00D0646B">
        <w:rPr>
          <w:rFonts w:ascii="Times New Roman" w:hAnsi="Times New Roman"/>
          <w:iCs w:val="0"/>
          <w:sz w:val="22"/>
          <w:szCs w:val="22"/>
        </w:rPr>
        <w:t>A házirendet az intézmény</w:t>
      </w:r>
      <w:r w:rsidR="00627FA6">
        <w:rPr>
          <w:rFonts w:ascii="Times New Roman" w:hAnsi="Times New Roman"/>
          <w:iCs w:val="0"/>
          <w:sz w:val="22"/>
          <w:szCs w:val="22"/>
        </w:rPr>
        <w:t xml:space="preserve"> Nevelőtestülete 2025. augusztus 29</w:t>
      </w:r>
      <w:r w:rsidR="00A62998">
        <w:rPr>
          <w:rFonts w:ascii="Times New Roman" w:hAnsi="Times New Roman"/>
          <w:iCs w:val="0"/>
          <w:sz w:val="22"/>
          <w:szCs w:val="22"/>
        </w:rPr>
        <w:t>-én</w:t>
      </w:r>
      <w:r w:rsidRPr="00D0646B">
        <w:rPr>
          <w:rFonts w:ascii="Times New Roman" w:hAnsi="Times New Roman"/>
          <w:iCs w:val="0"/>
          <w:sz w:val="22"/>
          <w:szCs w:val="22"/>
        </w:rPr>
        <w:t xml:space="preserve"> tartott ülésén véleményezte és elfogadta.</w:t>
      </w:r>
      <w:r w:rsidRPr="00C00059">
        <w:rPr>
          <w:rFonts w:ascii="Times New Roman" w:hAnsi="Times New Roman"/>
          <w:iCs w:val="0"/>
          <w:sz w:val="22"/>
          <w:szCs w:val="22"/>
        </w:rPr>
        <w:t xml:space="preserve"> </w:t>
      </w:r>
    </w:p>
    <w:p w14:paraId="44F9452B" w14:textId="77777777" w:rsidR="00C00059" w:rsidRPr="00C00059" w:rsidRDefault="00C00059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</w:p>
    <w:p w14:paraId="29DF4F50" w14:textId="77777777" w:rsidR="00C00059" w:rsidRPr="00C00059" w:rsidRDefault="00C00059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</w:p>
    <w:p w14:paraId="76F27332" w14:textId="0230D346" w:rsidR="00C00059" w:rsidRPr="00C00059" w:rsidRDefault="00627FA6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  <w:r>
        <w:rPr>
          <w:rFonts w:ascii="Times New Roman" w:hAnsi="Times New Roman"/>
          <w:iCs w:val="0"/>
          <w:sz w:val="22"/>
          <w:szCs w:val="22"/>
        </w:rPr>
        <w:t>Jelen házirend 2025</w:t>
      </w:r>
      <w:r w:rsidR="00C00059" w:rsidRPr="00C00059">
        <w:rPr>
          <w:rFonts w:ascii="Times New Roman" w:hAnsi="Times New Roman"/>
          <w:iCs w:val="0"/>
          <w:sz w:val="22"/>
          <w:szCs w:val="22"/>
        </w:rPr>
        <w:t>. október 1-jén lép hatályba.</w:t>
      </w:r>
    </w:p>
    <w:p w14:paraId="4E3A3BC6" w14:textId="77777777" w:rsidR="00C00059" w:rsidRPr="00C00059" w:rsidRDefault="00C00059" w:rsidP="00C00059">
      <w:pPr>
        <w:jc w:val="both"/>
        <w:rPr>
          <w:rFonts w:ascii="Times New Roman" w:hAnsi="Times New Roman"/>
          <w:iCs w:val="0"/>
          <w:sz w:val="22"/>
          <w:szCs w:val="22"/>
        </w:rPr>
      </w:pPr>
    </w:p>
    <w:p w14:paraId="26C46E13" w14:textId="77777777" w:rsidR="001C1FF2" w:rsidRPr="00E265D6" w:rsidRDefault="001C1FF2" w:rsidP="001C1FF2">
      <w:pPr>
        <w:jc w:val="both"/>
        <w:rPr>
          <w:rFonts w:ascii="Times New Roman" w:hAnsi="Times New Roman"/>
        </w:rPr>
      </w:pPr>
    </w:p>
    <w:p w14:paraId="58BF8839" w14:textId="77777777" w:rsidR="001C1FF2" w:rsidRPr="00E265D6" w:rsidRDefault="001C1FF2" w:rsidP="001C1FF2">
      <w:pPr>
        <w:jc w:val="both"/>
        <w:rPr>
          <w:rFonts w:ascii="Times New Roman" w:hAnsi="Times New Roman"/>
        </w:rPr>
      </w:pPr>
    </w:p>
    <w:p w14:paraId="32F9FF50" w14:textId="2F3440D0" w:rsidR="001C1FF2" w:rsidRDefault="001C1FF2" w:rsidP="001C1FF2">
      <w:pPr>
        <w:jc w:val="both"/>
        <w:rPr>
          <w:rFonts w:ascii="Times New Roman" w:hAnsi="Times New Roman"/>
        </w:rPr>
      </w:pPr>
    </w:p>
    <w:p w14:paraId="5C8EE2CF" w14:textId="70A0077F" w:rsidR="00AD2BCF" w:rsidRDefault="00AD2BCF" w:rsidP="001C1FF2">
      <w:pPr>
        <w:jc w:val="both"/>
        <w:rPr>
          <w:rFonts w:ascii="Times New Roman" w:hAnsi="Times New Roman"/>
        </w:rPr>
      </w:pPr>
    </w:p>
    <w:p w14:paraId="464C8D58" w14:textId="571DDD4B" w:rsidR="00AD2BCF" w:rsidRDefault="00AD2BCF" w:rsidP="001C1FF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D2BCF">
        <w:rPr>
          <w:rFonts w:ascii="Times New Roman" w:hAnsi="Times New Roman"/>
        </w:rPr>
        <w:t>Dezső Győző</w:t>
      </w:r>
    </w:p>
    <w:p w14:paraId="2FBF5F43" w14:textId="5D3535FA" w:rsidR="00AD2BCF" w:rsidRPr="00E265D6" w:rsidRDefault="00AD2BCF" w:rsidP="001C1FF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D7422">
        <w:rPr>
          <w:rFonts w:ascii="Times New Roman" w:hAnsi="Times New Roman"/>
        </w:rPr>
        <w:t xml:space="preserve">     </w:t>
      </w:r>
      <w:proofErr w:type="gramStart"/>
      <w:r w:rsidR="006D7422">
        <w:rPr>
          <w:rFonts w:ascii="Times New Roman" w:hAnsi="Times New Roman"/>
        </w:rPr>
        <w:t>igazgató</w:t>
      </w:r>
      <w:proofErr w:type="gramEnd"/>
    </w:p>
    <w:p w14:paraId="3BC465AC" w14:textId="77777777" w:rsidR="001C1FF2" w:rsidRPr="00E265D6" w:rsidRDefault="001C1FF2" w:rsidP="001C1FF2">
      <w:pPr>
        <w:jc w:val="both"/>
        <w:rPr>
          <w:rFonts w:ascii="Times New Roman" w:hAnsi="Times New Roman"/>
        </w:rPr>
      </w:pPr>
    </w:p>
    <w:p w14:paraId="787D4781" w14:textId="410AF4CB" w:rsidR="001C1FF2" w:rsidRPr="00E265D6" w:rsidRDefault="001C1FF2" w:rsidP="001C1FF2">
      <w:pPr>
        <w:jc w:val="right"/>
        <w:rPr>
          <w:rFonts w:ascii="Times New Roman" w:hAnsi="Times New Roman"/>
        </w:rPr>
      </w:pPr>
    </w:p>
    <w:p w14:paraId="792D1FC3" w14:textId="77777777" w:rsidR="001C1FF2" w:rsidRPr="00E265D6" w:rsidRDefault="001C1FF2" w:rsidP="001C1FF2">
      <w:pPr>
        <w:jc w:val="both"/>
        <w:rPr>
          <w:rFonts w:ascii="Times New Roman" w:hAnsi="Times New Roman"/>
        </w:rPr>
      </w:pPr>
    </w:p>
    <w:p w14:paraId="53287E70" w14:textId="77777777" w:rsidR="001C1FF2" w:rsidRPr="00E265D6" w:rsidRDefault="001C1FF2" w:rsidP="001C1FF2">
      <w:pPr>
        <w:jc w:val="both"/>
        <w:rPr>
          <w:rFonts w:ascii="Times New Roman" w:hAnsi="Times New Roman"/>
        </w:rPr>
      </w:pPr>
    </w:p>
    <w:p w14:paraId="53877F9B" w14:textId="77777777" w:rsidR="00107534" w:rsidRPr="00E265D6" w:rsidRDefault="00107534" w:rsidP="001C1FF2">
      <w:pPr>
        <w:pStyle w:val="Listaszerbekezds"/>
        <w:jc w:val="both"/>
        <w:rPr>
          <w:rFonts w:ascii="Times New Roman" w:hAnsi="Times New Roman"/>
        </w:rPr>
      </w:pPr>
    </w:p>
    <w:sectPr w:rsidR="00107534" w:rsidRPr="00E265D6" w:rsidSect="00D64B17">
      <w:headerReference w:type="even" r:id="rId9"/>
      <w:footerReference w:type="even" r:id="rId10"/>
      <w:footerReference w:type="default" r:id="rId11"/>
      <w:pgSz w:w="11906" w:h="16838"/>
      <w:pgMar w:top="1797" w:right="128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8A0C3" w14:textId="77777777" w:rsidR="00B7534E" w:rsidRDefault="00B7534E">
      <w:r>
        <w:separator/>
      </w:r>
    </w:p>
  </w:endnote>
  <w:endnote w:type="continuationSeparator" w:id="0">
    <w:p w14:paraId="269605C8" w14:textId="77777777" w:rsidR="00B7534E" w:rsidRDefault="00B7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02A43" w14:textId="77777777" w:rsidR="009F085E" w:rsidRDefault="00351D2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F085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1423DDB" w14:textId="77777777" w:rsidR="009F085E" w:rsidRDefault="009F085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13298" w14:textId="02DD6150" w:rsidR="009F085E" w:rsidRDefault="00351D2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F085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A6964">
      <w:rPr>
        <w:rStyle w:val="Oldalszm"/>
        <w:noProof/>
      </w:rPr>
      <w:t>14</w:t>
    </w:r>
    <w:r>
      <w:rPr>
        <w:rStyle w:val="Oldalszm"/>
      </w:rPr>
      <w:fldChar w:fldCharType="end"/>
    </w:r>
  </w:p>
  <w:p w14:paraId="6C6EAA50" w14:textId="77777777" w:rsidR="009F085E" w:rsidRDefault="009F085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A08FD" w14:textId="77777777" w:rsidR="00B7534E" w:rsidRDefault="00B7534E">
      <w:r>
        <w:separator/>
      </w:r>
    </w:p>
  </w:footnote>
  <w:footnote w:type="continuationSeparator" w:id="0">
    <w:p w14:paraId="5D549736" w14:textId="77777777" w:rsidR="00B7534E" w:rsidRDefault="00B7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C3F0E" w14:textId="78F49954" w:rsidR="009F085E" w:rsidRDefault="00351D2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F085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64B17">
      <w:rPr>
        <w:rStyle w:val="Oldalszm"/>
        <w:noProof/>
      </w:rPr>
      <w:t>14</w:t>
    </w:r>
    <w:r>
      <w:rPr>
        <w:rStyle w:val="Oldalszm"/>
      </w:rPr>
      <w:fldChar w:fldCharType="end"/>
    </w:r>
  </w:p>
  <w:p w14:paraId="6A4BEC54" w14:textId="77777777" w:rsidR="009F085E" w:rsidRDefault="009F085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5FD8"/>
    <w:multiLevelType w:val="hybridMultilevel"/>
    <w:tmpl w:val="F42AA49C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4BD1"/>
    <w:multiLevelType w:val="hybridMultilevel"/>
    <w:tmpl w:val="F0A6C850"/>
    <w:lvl w:ilvl="0" w:tplc="768E9FE8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535C4A"/>
    <w:multiLevelType w:val="multilevel"/>
    <w:tmpl w:val="36D4B4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3111188D"/>
    <w:multiLevelType w:val="hybridMultilevel"/>
    <w:tmpl w:val="1B68D944"/>
    <w:lvl w:ilvl="0" w:tplc="D5EA14D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B73ED3"/>
    <w:multiLevelType w:val="hybridMultilevel"/>
    <w:tmpl w:val="BB54F7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F2494"/>
    <w:multiLevelType w:val="hybridMultilevel"/>
    <w:tmpl w:val="85E4E138"/>
    <w:lvl w:ilvl="0" w:tplc="A73C3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4D1D81"/>
    <w:multiLevelType w:val="hybridMultilevel"/>
    <w:tmpl w:val="2A569A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02768"/>
    <w:multiLevelType w:val="multilevel"/>
    <w:tmpl w:val="EA38E65C"/>
    <w:lvl w:ilvl="0">
      <w:start w:val="1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5040"/>
        </w:tabs>
        <w:ind w:left="50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80"/>
        </w:tabs>
        <w:ind w:left="9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60"/>
        </w:tabs>
        <w:ind w:left="13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0"/>
        </w:tabs>
        <w:ind w:left="18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980"/>
        </w:tabs>
        <w:ind w:left="22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20"/>
        </w:tabs>
        <w:ind w:left="27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680"/>
        </w:tabs>
        <w:ind w:left="32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696"/>
        </w:tabs>
        <w:ind w:left="-28696" w:hanging="1800"/>
      </w:pPr>
      <w:rPr>
        <w:rFonts w:hint="default"/>
      </w:rPr>
    </w:lvl>
  </w:abstractNum>
  <w:abstractNum w:abstractNumId="8" w15:restartNumberingAfterBreak="0">
    <w:nsid w:val="68AF617E"/>
    <w:multiLevelType w:val="hybridMultilevel"/>
    <w:tmpl w:val="EF540F54"/>
    <w:lvl w:ilvl="0" w:tplc="D21ABF36">
      <w:start w:val="2"/>
      <w:numFmt w:val="bullet"/>
      <w:lvlText w:val="-"/>
      <w:lvlJc w:val="left"/>
      <w:pPr>
        <w:tabs>
          <w:tab w:val="num" w:pos="1230"/>
        </w:tabs>
        <w:ind w:left="1230" w:hanging="51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D1101B"/>
    <w:multiLevelType w:val="hybridMultilevel"/>
    <w:tmpl w:val="7228F59E"/>
    <w:lvl w:ilvl="0" w:tplc="E7AA0D5A">
      <w:start w:val="8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65C75"/>
    <w:multiLevelType w:val="hybridMultilevel"/>
    <w:tmpl w:val="E0B0491C"/>
    <w:lvl w:ilvl="0" w:tplc="5864760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152AC1"/>
    <w:multiLevelType w:val="hybridMultilevel"/>
    <w:tmpl w:val="7228F59E"/>
    <w:lvl w:ilvl="0" w:tplc="E7AA0D5A">
      <w:start w:val="8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C6966"/>
    <w:multiLevelType w:val="hybridMultilevel"/>
    <w:tmpl w:val="892A7B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12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59"/>
    <w:rsid w:val="000169BE"/>
    <w:rsid w:val="00030CE2"/>
    <w:rsid w:val="00051C78"/>
    <w:rsid w:val="000542B7"/>
    <w:rsid w:val="00060D4F"/>
    <w:rsid w:val="00081A1B"/>
    <w:rsid w:val="000C09DD"/>
    <w:rsid w:val="000E71A2"/>
    <w:rsid w:val="0010317A"/>
    <w:rsid w:val="00107534"/>
    <w:rsid w:val="001157BC"/>
    <w:rsid w:val="00163536"/>
    <w:rsid w:val="00176ED5"/>
    <w:rsid w:val="00180140"/>
    <w:rsid w:val="001C1FF2"/>
    <w:rsid w:val="001C390A"/>
    <w:rsid w:val="001D0F3A"/>
    <w:rsid w:val="001E6098"/>
    <w:rsid w:val="001F5422"/>
    <w:rsid w:val="002027A7"/>
    <w:rsid w:val="002151D1"/>
    <w:rsid w:val="002166E0"/>
    <w:rsid w:val="00243AE0"/>
    <w:rsid w:val="00253533"/>
    <w:rsid w:val="00275147"/>
    <w:rsid w:val="00280E4E"/>
    <w:rsid w:val="002831B5"/>
    <w:rsid w:val="00284AE3"/>
    <w:rsid w:val="002879FA"/>
    <w:rsid w:val="00290A85"/>
    <w:rsid w:val="002F1A0D"/>
    <w:rsid w:val="00302E62"/>
    <w:rsid w:val="00343870"/>
    <w:rsid w:val="00351D2B"/>
    <w:rsid w:val="003849F7"/>
    <w:rsid w:val="003B6F29"/>
    <w:rsid w:val="003E4F63"/>
    <w:rsid w:val="003E5510"/>
    <w:rsid w:val="0040482E"/>
    <w:rsid w:val="004132C3"/>
    <w:rsid w:val="00425488"/>
    <w:rsid w:val="00434963"/>
    <w:rsid w:val="00440EDB"/>
    <w:rsid w:val="00453491"/>
    <w:rsid w:val="004D3DF8"/>
    <w:rsid w:val="00505931"/>
    <w:rsid w:val="005234E2"/>
    <w:rsid w:val="0055561B"/>
    <w:rsid w:val="00556C49"/>
    <w:rsid w:val="00557654"/>
    <w:rsid w:val="00582F4D"/>
    <w:rsid w:val="005B11C8"/>
    <w:rsid w:val="005B147A"/>
    <w:rsid w:val="005B20CF"/>
    <w:rsid w:val="005C5CF8"/>
    <w:rsid w:val="00615533"/>
    <w:rsid w:val="00627FA6"/>
    <w:rsid w:val="006429C3"/>
    <w:rsid w:val="006A4FBF"/>
    <w:rsid w:val="006A783F"/>
    <w:rsid w:val="006D7422"/>
    <w:rsid w:val="006F5A47"/>
    <w:rsid w:val="0074035A"/>
    <w:rsid w:val="007421EE"/>
    <w:rsid w:val="0079260E"/>
    <w:rsid w:val="00793055"/>
    <w:rsid w:val="007E09C5"/>
    <w:rsid w:val="00804DA5"/>
    <w:rsid w:val="0081008E"/>
    <w:rsid w:val="008466EB"/>
    <w:rsid w:val="008628BC"/>
    <w:rsid w:val="008F5A9E"/>
    <w:rsid w:val="009210A1"/>
    <w:rsid w:val="0093679B"/>
    <w:rsid w:val="009737AE"/>
    <w:rsid w:val="009D1F4A"/>
    <w:rsid w:val="009D3FB4"/>
    <w:rsid w:val="009D6428"/>
    <w:rsid w:val="009F085E"/>
    <w:rsid w:val="009F2BD0"/>
    <w:rsid w:val="00A16604"/>
    <w:rsid w:val="00A246F8"/>
    <w:rsid w:val="00A24F92"/>
    <w:rsid w:val="00A44EA4"/>
    <w:rsid w:val="00A56844"/>
    <w:rsid w:val="00A62998"/>
    <w:rsid w:val="00A72477"/>
    <w:rsid w:val="00AC40BF"/>
    <w:rsid w:val="00AC42D6"/>
    <w:rsid w:val="00AD2BCF"/>
    <w:rsid w:val="00AE7A20"/>
    <w:rsid w:val="00AF13E7"/>
    <w:rsid w:val="00B0040C"/>
    <w:rsid w:val="00B42912"/>
    <w:rsid w:val="00B4663A"/>
    <w:rsid w:val="00B639EF"/>
    <w:rsid w:val="00B709A0"/>
    <w:rsid w:val="00B7534E"/>
    <w:rsid w:val="00B76F18"/>
    <w:rsid w:val="00B94C5B"/>
    <w:rsid w:val="00B9550F"/>
    <w:rsid w:val="00BA6964"/>
    <w:rsid w:val="00BF397F"/>
    <w:rsid w:val="00BF4B07"/>
    <w:rsid w:val="00C00059"/>
    <w:rsid w:val="00C11B1F"/>
    <w:rsid w:val="00C1431E"/>
    <w:rsid w:val="00C1517A"/>
    <w:rsid w:val="00C43F9E"/>
    <w:rsid w:val="00C5625A"/>
    <w:rsid w:val="00C743DB"/>
    <w:rsid w:val="00C96F80"/>
    <w:rsid w:val="00CB7359"/>
    <w:rsid w:val="00CF1A03"/>
    <w:rsid w:val="00CF1ABD"/>
    <w:rsid w:val="00CF6E2E"/>
    <w:rsid w:val="00D062E7"/>
    <w:rsid w:val="00D0646B"/>
    <w:rsid w:val="00D06F76"/>
    <w:rsid w:val="00D12E36"/>
    <w:rsid w:val="00D14C4E"/>
    <w:rsid w:val="00D23455"/>
    <w:rsid w:val="00D311BC"/>
    <w:rsid w:val="00D43294"/>
    <w:rsid w:val="00D64B17"/>
    <w:rsid w:val="00D76B43"/>
    <w:rsid w:val="00D96F91"/>
    <w:rsid w:val="00D97DC2"/>
    <w:rsid w:val="00DA574C"/>
    <w:rsid w:val="00DE6F31"/>
    <w:rsid w:val="00DF4F98"/>
    <w:rsid w:val="00E265D6"/>
    <w:rsid w:val="00E3414D"/>
    <w:rsid w:val="00E50A89"/>
    <w:rsid w:val="00E51FE6"/>
    <w:rsid w:val="00E7455E"/>
    <w:rsid w:val="00E97A3D"/>
    <w:rsid w:val="00EC0250"/>
    <w:rsid w:val="00ED5C7E"/>
    <w:rsid w:val="00EF0FA0"/>
    <w:rsid w:val="00EF7A16"/>
    <w:rsid w:val="00F34A73"/>
    <w:rsid w:val="00F41CA8"/>
    <w:rsid w:val="00F4681A"/>
    <w:rsid w:val="00F509CC"/>
    <w:rsid w:val="00F56EA2"/>
    <w:rsid w:val="00F620D0"/>
    <w:rsid w:val="00F7083E"/>
    <w:rsid w:val="00F77011"/>
    <w:rsid w:val="00F8366A"/>
    <w:rsid w:val="00F91664"/>
    <w:rsid w:val="00F931EF"/>
    <w:rsid w:val="00FA5AF5"/>
    <w:rsid w:val="00FB170D"/>
    <w:rsid w:val="00FB79C6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4C475"/>
  <w15:docId w15:val="{8C27F59C-10F6-48D4-9F49-1CD968E4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1D2B"/>
    <w:rPr>
      <w:rFonts w:ascii="Arial" w:hAnsi="Arial"/>
      <w:iCs/>
      <w:sz w:val="24"/>
      <w:szCs w:val="24"/>
    </w:rPr>
  </w:style>
  <w:style w:type="paragraph" w:styleId="Cmsor1">
    <w:name w:val="heading 1"/>
    <w:basedOn w:val="Norml"/>
    <w:next w:val="Norml"/>
    <w:qFormat/>
    <w:rsid w:val="00351D2B"/>
    <w:pPr>
      <w:keepNext/>
      <w:outlineLvl w:val="0"/>
    </w:pPr>
    <w:rPr>
      <w:rFonts w:ascii="Times New Roman" w:hAnsi="Times New Roman"/>
      <w:i/>
    </w:rPr>
  </w:style>
  <w:style w:type="paragraph" w:styleId="Cmsor2">
    <w:name w:val="heading 2"/>
    <w:basedOn w:val="Norml"/>
    <w:next w:val="Norml"/>
    <w:qFormat/>
    <w:rsid w:val="00351D2B"/>
    <w:pPr>
      <w:keepNext/>
      <w:jc w:val="center"/>
      <w:outlineLvl w:val="1"/>
    </w:pPr>
    <w:rPr>
      <w:rFonts w:ascii="Times New Roman" w:hAnsi="Times New Roman"/>
      <w:b/>
      <w:bCs/>
      <w:iCs w:val="0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351D2B"/>
    <w:pPr>
      <w:jc w:val="both"/>
    </w:pPr>
    <w:rPr>
      <w:rFonts w:ascii="Times New Roman" w:hAnsi="Times New Roman"/>
      <w:iCs w:val="0"/>
    </w:rPr>
  </w:style>
  <w:style w:type="character" w:styleId="Oldalszm">
    <w:name w:val="page number"/>
    <w:basedOn w:val="Bekezdsalapbettpusa"/>
    <w:rsid w:val="00351D2B"/>
  </w:style>
  <w:style w:type="paragraph" w:styleId="lfej">
    <w:name w:val="header"/>
    <w:basedOn w:val="Norml"/>
    <w:rsid w:val="00351D2B"/>
    <w:pPr>
      <w:tabs>
        <w:tab w:val="center" w:pos="4536"/>
        <w:tab w:val="right" w:pos="9072"/>
      </w:tabs>
    </w:pPr>
    <w:rPr>
      <w:rFonts w:ascii="Times New Roman" w:hAnsi="Times New Roman"/>
      <w:iCs w:val="0"/>
    </w:rPr>
  </w:style>
  <w:style w:type="paragraph" w:styleId="llb">
    <w:name w:val="footer"/>
    <w:basedOn w:val="Norml"/>
    <w:rsid w:val="00351D2B"/>
    <w:pPr>
      <w:tabs>
        <w:tab w:val="center" w:pos="4536"/>
        <w:tab w:val="right" w:pos="9072"/>
      </w:tabs>
    </w:pPr>
    <w:rPr>
      <w:rFonts w:ascii="Times New Roman" w:hAnsi="Times New Roman"/>
      <w:iCs w:val="0"/>
    </w:rPr>
  </w:style>
  <w:style w:type="paragraph" w:styleId="NormlWeb">
    <w:name w:val="Normal (Web)"/>
    <w:basedOn w:val="Norml"/>
    <w:rsid w:val="00E265D6"/>
    <w:pPr>
      <w:spacing w:before="100" w:beforeAutospacing="1" w:after="100" w:afterAutospacing="1"/>
    </w:pPr>
    <w:rPr>
      <w:rFonts w:ascii="Times New Roman" w:hAnsi="Times New Roman"/>
      <w:iCs w:val="0"/>
    </w:rPr>
  </w:style>
  <w:style w:type="paragraph" w:customStyle="1" w:styleId="Default">
    <w:name w:val="Default"/>
    <w:rsid w:val="007926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uborkszveg">
    <w:name w:val="Balloon Text"/>
    <w:basedOn w:val="Norml"/>
    <w:semiHidden/>
    <w:rsid w:val="00C5625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F9166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9166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91664"/>
    <w:rPr>
      <w:rFonts w:ascii="Arial" w:hAnsi="Arial"/>
      <w:iCs/>
    </w:rPr>
  </w:style>
  <w:style w:type="paragraph" w:styleId="Megjegyzstrgya">
    <w:name w:val="annotation subject"/>
    <w:basedOn w:val="Jegyzetszveg"/>
    <w:next w:val="Jegyzetszveg"/>
    <w:link w:val="MegjegyzstrgyaChar"/>
    <w:rsid w:val="00F9166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F91664"/>
    <w:rPr>
      <w:rFonts w:ascii="Arial" w:hAnsi="Arial"/>
      <w:b/>
      <w:bCs/>
      <w:iCs/>
    </w:rPr>
  </w:style>
  <w:style w:type="paragraph" w:styleId="Listaszerbekezds">
    <w:name w:val="List Paragraph"/>
    <w:basedOn w:val="Norml"/>
    <w:uiPriority w:val="1"/>
    <w:qFormat/>
    <w:rsid w:val="00F56EA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iCs w:val="0"/>
      <w:szCs w:val="20"/>
    </w:rPr>
  </w:style>
  <w:style w:type="character" w:styleId="Hiperhivatkozs">
    <w:name w:val="Hyperlink"/>
    <w:basedOn w:val="Bekezdsalapbettpusa"/>
    <w:unhideWhenUsed/>
    <w:rsid w:val="00FE5E52"/>
    <w:rPr>
      <w:color w:val="0000FF" w:themeColor="hyperlink"/>
      <w:u w:val="single"/>
    </w:rPr>
  </w:style>
  <w:style w:type="paragraph" w:customStyle="1" w:styleId="Norml1">
    <w:name w:val="Normál1"/>
    <w:basedOn w:val="Norml"/>
    <w:uiPriority w:val="1"/>
    <w:unhideWhenUsed/>
    <w:qFormat/>
    <w:rsid w:val="003849F7"/>
    <w:pPr>
      <w:spacing w:after="160" w:line="259" w:lineRule="auto"/>
    </w:pPr>
    <w:rPr>
      <w:rFonts w:ascii="Calibri" w:eastAsiaTheme="minorEastAsia" w:hAnsiTheme="minorHAnsi" w:cstheme="minorBidi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k200955027.e-kret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4336</Words>
  <Characters>29924</Characters>
  <Application>Microsoft Office Word</Application>
  <DocSecurity>0</DocSecurity>
  <Lines>249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HÁZIREND</vt:lpstr>
    </vt:vector>
  </TitlesOfParts>
  <Company>Sulinet</Company>
  <LinksUpToDate>false</LinksUpToDate>
  <CharactersWithSpaces>34192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HÁZIREND</dc:title>
  <dc:creator>Sulinet</dc:creator>
  <cp:lastModifiedBy>Igazgato</cp:lastModifiedBy>
  <cp:revision>3</cp:revision>
  <cp:lastPrinted>2019-10-02T19:03:00Z</cp:lastPrinted>
  <dcterms:created xsi:type="dcterms:W3CDTF">2025-09-11T12:04:00Z</dcterms:created>
  <dcterms:modified xsi:type="dcterms:W3CDTF">2025-09-14T10:31:00Z</dcterms:modified>
</cp:coreProperties>
</file>